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1B38DB" w14:textId="5FFA25AE" w:rsidR="00A37237" w:rsidRPr="0000079B" w:rsidRDefault="00941440" w:rsidP="009573F8">
      <w:pPr>
        <w:pStyle w:val="SectionHeading"/>
        <w:rPr>
          <w:color w:val="auto"/>
        </w:rPr>
      </w:pPr>
      <w:r w:rsidRPr="0000079B">
        <w:rPr>
          <w:color w:val="auto"/>
        </w:rPr>
        <w:t xml:space="preserve">Wednesday, </w:t>
      </w:r>
      <w:r w:rsidR="00282B4D" w:rsidRPr="0000079B">
        <w:rPr>
          <w:color w:val="auto"/>
        </w:rPr>
        <w:t>February 11, 2026</w:t>
      </w:r>
      <w:r w:rsidR="00A37237" w:rsidRPr="0000079B">
        <w:rPr>
          <w:color w:val="auto"/>
        </w:rPr>
        <w:t xml:space="preserve">; </w:t>
      </w:r>
      <w:r w:rsidR="00E531F7" w:rsidRPr="0000079B">
        <w:rPr>
          <w:color w:val="auto"/>
        </w:rPr>
        <w:t>T</w:t>
      </w:r>
      <w:permStart w:id="1562715840" w:edGrp="everyone"/>
      <w:permEnd w:id="1562715840"/>
      <w:r w:rsidR="00E531F7" w:rsidRPr="0000079B">
        <w:rPr>
          <w:color w:val="auto"/>
        </w:rPr>
        <w:t>eams Meeting</w:t>
      </w:r>
      <w:r w:rsidR="00E531F7" w:rsidRPr="0000079B">
        <w:rPr>
          <w:color w:val="auto"/>
        </w:rPr>
        <w:tab/>
      </w:r>
      <w:r w:rsidR="00E531F7" w:rsidRPr="0000079B">
        <w:rPr>
          <w:color w:val="auto"/>
        </w:rPr>
        <w:tab/>
      </w:r>
    </w:p>
    <w:p w14:paraId="04F2AD3D" w14:textId="39E78FAF" w:rsidR="00941440" w:rsidRPr="0000079B" w:rsidRDefault="00E531F7" w:rsidP="00D35D00">
      <w:r w:rsidRPr="0000079B">
        <w:t>IT</w:t>
      </w:r>
      <w:r w:rsidR="007E0BD8" w:rsidRPr="0000079B">
        <w:t>OS</w:t>
      </w:r>
      <w:r w:rsidR="008D1ABA" w:rsidRPr="0000079B">
        <w:t xml:space="preserve"> Attendees</w:t>
      </w:r>
      <w:r w:rsidRPr="0000079B">
        <w:t>:</w:t>
      </w:r>
      <w:r w:rsidR="008D1ABA" w:rsidRPr="0000079B">
        <w:t xml:space="preserve"> </w:t>
      </w:r>
      <w:r w:rsidRPr="0000079B">
        <w:t>Anna, Ranil and Beto</w:t>
      </w:r>
    </w:p>
    <w:p w14:paraId="78ED81FF" w14:textId="77777777" w:rsidR="009573F8" w:rsidRPr="0000079B" w:rsidRDefault="00941440" w:rsidP="009573F8">
      <w:r w:rsidRPr="0000079B">
        <w:t xml:space="preserve"> </w:t>
      </w:r>
    </w:p>
    <w:p w14:paraId="7E6E481A" w14:textId="101E63F6" w:rsidR="00846B06" w:rsidRPr="0000079B" w:rsidRDefault="000E47CC" w:rsidP="009573F8">
      <w:pPr>
        <w:pStyle w:val="SectionHeading"/>
        <w:rPr>
          <w:color w:val="auto"/>
        </w:rPr>
      </w:pPr>
      <w:r w:rsidRPr="0000079B">
        <w:rPr>
          <w:color w:val="auto"/>
        </w:rPr>
        <w:t>Working Group</w:t>
      </w:r>
      <w:r w:rsidR="00C06D63" w:rsidRPr="0000079B">
        <w:rPr>
          <w:color w:val="auto"/>
        </w:rPr>
        <w:t xml:space="preserve"> Members</w:t>
      </w:r>
      <w:r w:rsidR="009F3219" w:rsidRPr="0000079B">
        <w:rPr>
          <w:color w:val="auto"/>
        </w:rPr>
        <w:t xml:space="preserve"> – Roll Call</w:t>
      </w:r>
      <w:r w:rsidR="004E6A99" w:rsidRPr="0000079B">
        <w:rPr>
          <w:color w:val="auto"/>
        </w:rPr>
        <w:t xml:space="preserve"> Y </w:t>
      </w:r>
      <w:r w:rsidR="005F7208" w:rsidRPr="0000079B">
        <w:rPr>
          <w:color w:val="auto"/>
        </w:rPr>
        <w:t xml:space="preserve">or N </w:t>
      </w:r>
    </w:p>
    <w:tbl>
      <w:tblPr>
        <w:tblStyle w:val="TableGrid"/>
        <w:tblW w:w="9504" w:type="dxa"/>
        <w:jc w:val="center"/>
        <w:tblLook w:val="04A0" w:firstRow="1" w:lastRow="0" w:firstColumn="1" w:lastColumn="0" w:noHBand="0" w:noVBand="1"/>
        <w:tblCaption w:val="Attendance"/>
      </w:tblPr>
      <w:tblGrid>
        <w:gridCol w:w="2448"/>
        <w:gridCol w:w="720"/>
        <w:gridCol w:w="2448"/>
        <w:gridCol w:w="720"/>
        <w:gridCol w:w="2448"/>
        <w:gridCol w:w="720"/>
      </w:tblGrid>
      <w:tr w:rsidR="0000079B" w:rsidRPr="0000079B" w14:paraId="04C43632" w14:textId="77777777" w:rsidTr="00DF6A86">
        <w:trPr>
          <w:trHeight w:val="287"/>
          <w:tblHeader/>
          <w:jc w:val="center"/>
        </w:trPr>
        <w:tc>
          <w:tcPr>
            <w:tcW w:w="2448" w:type="dxa"/>
            <w:vAlign w:val="center"/>
          </w:tcPr>
          <w:p w14:paraId="0D909AED" w14:textId="77777777" w:rsidR="00DF6A86" w:rsidRPr="0000079B" w:rsidRDefault="00DF6A86" w:rsidP="00D35D00">
            <w:r w:rsidRPr="0000079B">
              <w:t>Name</w:t>
            </w:r>
          </w:p>
        </w:tc>
        <w:tc>
          <w:tcPr>
            <w:tcW w:w="720" w:type="dxa"/>
          </w:tcPr>
          <w:p w14:paraId="1815B782" w14:textId="77777777" w:rsidR="00DF6A86" w:rsidRPr="0000079B" w:rsidRDefault="00DF6A86" w:rsidP="00D35D00"/>
        </w:tc>
        <w:tc>
          <w:tcPr>
            <w:tcW w:w="2448" w:type="dxa"/>
            <w:vAlign w:val="center"/>
          </w:tcPr>
          <w:p w14:paraId="76CAFD79" w14:textId="77777777" w:rsidR="00DF6A86" w:rsidRPr="0000079B" w:rsidRDefault="00DF6A86" w:rsidP="00D35D00">
            <w:r w:rsidRPr="0000079B">
              <w:t>Name</w:t>
            </w:r>
          </w:p>
        </w:tc>
        <w:tc>
          <w:tcPr>
            <w:tcW w:w="720" w:type="dxa"/>
            <w:vAlign w:val="center"/>
          </w:tcPr>
          <w:p w14:paraId="0A37501D" w14:textId="77777777" w:rsidR="00DF6A86" w:rsidRPr="0000079B" w:rsidRDefault="00DF6A86" w:rsidP="00D35D00"/>
        </w:tc>
        <w:tc>
          <w:tcPr>
            <w:tcW w:w="2448" w:type="dxa"/>
            <w:vAlign w:val="center"/>
          </w:tcPr>
          <w:p w14:paraId="5D4478A0" w14:textId="77777777" w:rsidR="00DF6A86" w:rsidRPr="0000079B" w:rsidRDefault="00DF6A86" w:rsidP="00D35D00">
            <w:r w:rsidRPr="0000079B">
              <w:t>Name</w:t>
            </w:r>
          </w:p>
        </w:tc>
        <w:tc>
          <w:tcPr>
            <w:tcW w:w="720" w:type="dxa"/>
            <w:vAlign w:val="center"/>
          </w:tcPr>
          <w:p w14:paraId="5DAB6C7B" w14:textId="77777777" w:rsidR="00DF6A86" w:rsidRPr="0000079B" w:rsidRDefault="00DF6A86" w:rsidP="00D35D00"/>
        </w:tc>
      </w:tr>
      <w:tr w:rsidR="0000079B" w:rsidRPr="0000079B" w14:paraId="02EB378F" w14:textId="77777777" w:rsidTr="00DF6A86">
        <w:trPr>
          <w:trHeight w:val="287"/>
          <w:jc w:val="center"/>
        </w:trPr>
        <w:tc>
          <w:tcPr>
            <w:tcW w:w="2448" w:type="dxa"/>
          </w:tcPr>
          <w:p w14:paraId="49F3E95A" w14:textId="77777777" w:rsidR="00DF6A86" w:rsidRPr="0000079B" w:rsidRDefault="00DF6A86" w:rsidP="00D35D00">
            <w:r w:rsidRPr="0000079B">
              <w:t>Alissa Meyer (TAMUSA)</w:t>
            </w:r>
          </w:p>
          <w:p w14:paraId="6A05A809" w14:textId="77777777" w:rsidR="00DF6A86" w:rsidRPr="0000079B" w:rsidRDefault="00DF6A86" w:rsidP="00D35D00"/>
        </w:tc>
        <w:tc>
          <w:tcPr>
            <w:tcW w:w="720" w:type="dxa"/>
          </w:tcPr>
          <w:p w14:paraId="3FF0737D" w14:textId="72520071" w:rsidR="00DF6A86" w:rsidRPr="0000079B" w:rsidRDefault="005D7D45" w:rsidP="00D35D00">
            <w:r w:rsidRPr="0000079B">
              <w:t>N</w:t>
            </w:r>
          </w:p>
        </w:tc>
        <w:tc>
          <w:tcPr>
            <w:tcW w:w="2448" w:type="dxa"/>
          </w:tcPr>
          <w:p w14:paraId="41C8F396" w14:textId="2629E076" w:rsidR="00DF6A86" w:rsidRPr="0000079B" w:rsidRDefault="00DF6A86" w:rsidP="00D35D00">
            <w:r w:rsidRPr="0000079B">
              <w:t xml:space="preserve">Elizabeth Tschatschula-Jones (TDEM) </w:t>
            </w:r>
          </w:p>
        </w:tc>
        <w:tc>
          <w:tcPr>
            <w:tcW w:w="720" w:type="dxa"/>
          </w:tcPr>
          <w:p w14:paraId="72A3D3EC" w14:textId="1480A19E" w:rsidR="00DF6A86" w:rsidRPr="0000079B" w:rsidRDefault="00984865" w:rsidP="00D35D00">
            <w:r w:rsidRPr="0000079B">
              <w:t>Y</w:t>
            </w:r>
          </w:p>
        </w:tc>
        <w:tc>
          <w:tcPr>
            <w:tcW w:w="2448" w:type="dxa"/>
          </w:tcPr>
          <w:p w14:paraId="0D0B940D" w14:textId="0A8848D2" w:rsidR="00DF6A86" w:rsidRPr="0000079B" w:rsidRDefault="00DF6A86" w:rsidP="00D35D00">
            <w:r w:rsidRPr="0000079B">
              <w:t>Marissa Perez (TAMUCT) &amp; Asia Terry</w:t>
            </w:r>
          </w:p>
        </w:tc>
        <w:tc>
          <w:tcPr>
            <w:tcW w:w="720" w:type="dxa"/>
          </w:tcPr>
          <w:p w14:paraId="0E27B00A" w14:textId="124748FB" w:rsidR="00DF6A86" w:rsidRPr="0000079B" w:rsidRDefault="009B78DD" w:rsidP="00D35D00">
            <w:r w:rsidRPr="0000079B">
              <w:t>Y</w:t>
            </w:r>
          </w:p>
        </w:tc>
      </w:tr>
      <w:tr w:rsidR="0000079B" w:rsidRPr="0000079B" w14:paraId="60061E4C" w14:textId="77777777" w:rsidTr="00DF6A86">
        <w:trPr>
          <w:jc w:val="center"/>
        </w:trPr>
        <w:tc>
          <w:tcPr>
            <w:tcW w:w="2448" w:type="dxa"/>
          </w:tcPr>
          <w:p w14:paraId="44EAFD9C" w14:textId="20C0AEE6" w:rsidR="00DF6A86" w:rsidRPr="0000079B" w:rsidRDefault="00DF6A86" w:rsidP="00D35D00">
            <w:r w:rsidRPr="0000079B">
              <w:t>Alicia Michalak (TFS)</w:t>
            </w:r>
          </w:p>
        </w:tc>
        <w:tc>
          <w:tcPr>
            <w:tcW w:w="720" w:type="dxa"/>
          </w:tcPr>
          <w:p w14:paraId="7C9B6A1A" w14:textId="74C7EA48" w:rsidR="00DF6A86" w:rsidRPr="0000079B" w:rsidRDefault="00903D99" w:rsidP="00D35D00">
            <w:r w:rsidRPr="0000079B">
              <w:t>Y</w:t>
            </w:r>
          </w:p>
        </w:tc>
        <w:tc>
          <w:tcPr>
            <w:tcW w:w="2448" w:type="dxa"/>
          </w:tcPr>
          <w:p w14:paraId="3DEEC669" w14:textId="0977EF16" w:rsidR="00DF6A86" w:rsidRPr="0000079B" w:rsidRDefault="00DF6A86" w:rsidP="00D35D00">
            <w:r w:rsidRPr="0000079B">
              <w:t xml:space="preserve">Johnny Watson-Mendoza </w:t>
            </w:r>
            <w:r w:rsidR="002F00E3" w:rsidRPr="0000079B">
              <w:t xml:space="preserve">&amp; Charlotte Banks &amp; Carla Griffin </w:t>
            </w:r>
            <w:r w:rsidRPr="0000079B">
              <w:t>(TAMUT)</w:t>
            </w:r>
          </w:p>
        </w:tc>
        <w:tc>
          <w:tcPr>
            <w:tcW w:w="720" w:type="dxa"/>
          </w:tcPr>
          <w:p w14:paraId="3656B9AB" w14:textId="0B6B90B7" w:rsidR="00DF6A86" w:rsidRPr="0000079B" w:rsidRDefault="00246BD5" w:rsidP="00D35D00">
            <w:r w:rsidRPr="0000079B">
              <w:t>Y</w:t>
            </w:r>
          </w:p>
        </w:tc>
        <w:tc>
          <w:tcPr>
            <w:tcW w:w="2448" w:type="dxa"/>
          </w:tcPr>
          <w:p w14:paraId="4B50EC1C" w14:textId="77777777" w:rsidR="00DF6A86" w:rsidRPr="0000079B" w:rsidRDefault="00DF6A86" w:rsidP="00D35D00">
            <w:r w:rsidRPr="0000079B">
              <w:t>Megan Groff (WTAMU)</w:t>
            </w:r>
          </w:p>
          <w:p w14:paraId="45FB0818" w14:textId="77777777" w:rsidR="00DF6A86" w:rsidRPr="0000079B" w:rsidRDefault="00DF6A86" w:rsidP="00D35D00"/>
        </w:tc>
        <w:tc>
          <w:tcPr>
            <w:tcW w:w="720" w:type="dxa"/>
          </w:tcPr>
          <w:p w14:paraId="049F31CB" w14:textId="132D4132" w:rsidR="00DF6A86" w:rsidRPr="0000079B" w:rsidRDefault="00984865" w:rsidP="00D35D00">
            <w:r w:rsidRPr="0000079B">
              <w:t>N</w:t>
            </w:r>
          </w:p>
        </w:tc>
      </w:tr>
      <w:tr w:rsidR="0000079B" w:rsidRPr="0000079B" w14:paraId="53128261" w14:textId="77777777" w:rsidTr="00DF6A86">
        <w:trPr>
          <w:jc w:val="center"/>
        </w:trPr>
        <w:tc>
          <w:tcPr>
            <w:tcW w:w="2448" w:type="dxa"/>
          </w:tcPr>
          <w:p w14:paraId="62486C05" w14:textId="6FA04C2B" w:rsidR="00DF6A86" w:rsidRPr="0000079B" w:rsidRDefault="00DF6A86" w:rsidP="00D35D00">
            <w:r w:rsidRPr="0000079B">
              <w:t>Araceli Sandoval (TAMIU)</w:t>
            </w:r>
          </w:p>
        </w:tc>
        <w:tc>
          <w:tcPr>
            <w:tcW w:w="720" w:type="dxa"/>
          </w:tcPr>
          <w:p w14:paraId="492A8FCE" w14:textId="3F25497A" w:rsidR="00DF6A86" w:rsidRPr="0000079B" w:rsidRDefault="00984865" w:rsidP="00D35D00">
            <w:r w:rsidRPr="0000079B">
              <w:t>Y</w:t>
            </w:r>
          </w:p>
        </w:tc>
        <w:tc>
          <w:tcPr>
            <w:tcW w:w="2448" w:type="dxa"/>
          </w:tcPr>
          <w:p w14:paraId="4B99056E" w14:textId="0EEB6907" w:rsidR="00DF6A86" w:rsidRPr="0000079B" w:rsidRDefault="00DF6A86" w:rsidP="00D35D00">
            <w:r w:rsidRPr="0000079B">
              <w:t>Jessica Chapa-(TAMUK)</w:t>
            </w:r>
          </w:p>
        </w:tc>
        <w:tc>
          <w:tcPr>
            <w:tcW w:w="720" w:type="dxa"/>
          </w:tcPr>
          <w:p w14:paraId="1299C43A" w14:textId="1EC11F32" w:rsidR="00DF6A86" w:rsidRPr="0000079B" w:rsidRDefault="007B4927" w:rsidP="00D35D00">
            <w:r w:rsidRPr="0000079B">
              <w:t>N</w:t>
            </w:r>
          </w:p>
        </w:tc>
        <w:tc>
          <w:tcPr>
            <w:tcW w:w="2448" w:type="dxa"/>
          </w:tcPr>
          <w:p w14:paraId="4DDBEF00" w14:textId="04872E93" w:rsidR="00DF6A86" w:rsidRPr="0000079B" w:rsidRDefault="00DF6A86" w:rsidP="00D35D00">
            <w:r w:rsidRPr="0000079B">
              <w:t>Sofia Rangel (TEES)</w:t>
            </w:r>
          </w:p>
        </w:tc>
        <w:tc>
          <w:tcPr>
            <w:tcW w:w="720" w:type="dxa"/>
          </w:tcPr>
          <w:p w14:paraId="3461D779" w14:textId="465A1F32" w:rsidR="00DF6A86" w:rsidRPr="0000079B" w:rsidRDefault="00E63BCC" w:rsidP="00D35D00">
            <w:r w:rsidRPr="0000079B">
              <w:t>Y</w:t>
            </w:r>
          </w:p>
        </w:tc>
      </w:tr>
      <w:tr w:rsidR="0000079B" w:rsidRPr="0000079B" w14:paraId="3CF2D8B6" w14:textId="77777777" w:rsidTr="00DF6A86">
        <w:trPr>
          <w:jc w:val="center"/>
        </w:trPr>
        <w:tc>
          <w:tcPr>
            <w:tcW w:w="2448" w:type="dxa"/>
          </w:tcPr>
          <w:p w14:paraId="0FB78278" w14:textId="2741090D" w:rsidR="00DF6A86" w:rsidRPr="0000079B" w:rsidRDefault="00DF6A86" w:rsidP="00D35D00">
            <w:r w:rsidRPr="0000079B">
              <w:t xml:space="preserve">Sarah Mireles, Carmen Garcia </w:t>
            </w:r>
            <w:r w:rsidR="005F563F" w:rsidRPr="0000079B">
              <w:t xml:space="preserve">&amp; Liliana Gonzalez </w:t>
            </w:r>
            <w:r w:rsidRPr="0000079B">
              <w:t>(TAMU, TAMUG, HSC) &amp; Noah Nettles</w:t>
            </w:r>
          </w:p>
        </w:tc>
        <w:tc>
          <w:tcPr>
            <w:tcW w:w="720" w:type="dxa"/>
          </w:tcPr>
          <w:p w14:paraId="79A00F31" w14:textId="53C772F7" w:rsidR="00DF6A86" w:rsidRPr="0000079B" w:rsidRDefault="009B78DD" w:rsidP="00D35D00">
            <w:r w:rsidRPr="0000079B">
              <w:t>Y</w:t>
            </w:r>
          </w:p>
        </w:tc>
        <w:tc>
          <w:tcPr>
            <w:tcW w:w="2448" w:type="dxa"/>
          </w:tcPr>
          <w:p w14:paraId="0562CB0E" w14:textId="2537663A" w:rsidR="00DF6A86" w:rsidRPr="0000079B" w:rsidRDefault="00DF6A86" w:rsidP="00D35D00">
            <w:r w:rsidRPr="0000079B">
              <w:t>Lindsey Hatfield (TARL)</w:t>
            </w:r>
          </w:p>
        </w:tc>
        <w:tc>
          <w:tcPr>
            <w:tcW w:w="720" w:type="dxa"/>
          </w:tcPr>
          <w:p w14:paraId="34CE0A41" w14:textId="71D67576" w:rsidR="00DF6A86" w:rsidRPr="0000079B" w:rsidRDefault="007B4927" w:rsidP="00D35D00">
            <w:r w:rsidRPr="0000079B">
              <w:t>N</w:t>
            </w:r>
          </w:p>
        </w:tc>
        <w:tc>
          <w:tcPr>
            <w:tcW w:w="2448" w:type="dxa"/>
          </w:tcPr>
          <w:p w14:paraId="62EBF3C5" w14:textId="30206ADB" w:rsidR="00DF6A86" w:rsidRPr="0000079B" w:rsidRDefault="00DF6A86" w:rsidP="00D35D00">
            <w:r w:rsidRPr="0000079B">
              <w:t>Jessica Salazar (TTI)</w:t>
            </w:r>
          </w:p>
        </w:tc>
        <w:tc>
          <w:tcPr>
            <w:tcW w:w="720" w:type="dxa"/>
          </w:tcPr>
          <w:p w14:paraId="6D98A12B" w14:textId="0A6BAD5D" w:rsidR="00DF6A86" w:rsidRPr="0000079B" w:rsidRDefault="00E63BCC" w:rsidP="00D35D00">
            <w:r w:rsidRPr="0000079B">
              <w:t>Y</w:t>
            </w:r>
          </w:p>
        </w:tc>
      </w:tr>
      <w:tr w:rsidR="0000079B" w:rsidRPr="0000079B" w14:paraId="2946DB82" w14:textId="77777777" w:rsidTr="00DF6A86">
        <w:trPr>
          <w:jc w:val="center"/>
        </w:trPr>
        <w:tc>
          <w:tcPr>
            <w:tcW w:w="2448" w:type="dxa"/>
          </w:tcPr>
          <w:p w14:paraId="5997CC1D" w14:textId="0B34388F" w:rsidR="00DF6A86" w:rsidRPr="0000079B" w:rsidRDefault="00DF6A86" w:rsidP="00D35D00">
            <w:r w:rsidRPr="0000079B">
              <w:t>Christy White (ETAMU)</w:t>
            </w:r>
          </w:p>
        </w:tc>
        <w:tc>
          <w:tcPr>
            <w:tcW w:w="720" w:type="dxa"/>
          </w:tcPr>
          <w:p w14:paraId="029E4457" w14:textId="259246E6" w:rsidR="00DF6A86" w:rsidRPr="0000079B" w:rsidRDefault="009B78DD" w:rsidP="00D35D00">
            <w:r w:rsidRPr="0000079B">
              <w:t>Y</w:t>
            </w:r>
          </w:p>
        </w:tc>
        <w:tc>
          <w:tcPr>
            <w:tcW w:w="2448" w:type="dxa"/>
          </w:tcPr>
          <w:p w14:paraId="6B699379" w14:textId="6D6A8795" w:rsidR="00DF6A86" w:rsidRPr="0000079B" w:rsidRDefault="00DF6A86" w:rsidP="00D35D00">
            <w:r w:rsidRPr="0000079B">
              <w:t>Maria Pedigo (TAMUCC)</w:t>
            </w:r>
          </w:p>
        </w:tc>
        <w:tc>
          <w:tcPr>
            <w:tcW w:w="720" w:type="dxa"/>
          </w:tcPr>
          <w:p w14:paraId="3FE9F23F" w14:textId="7595508B" w:rsidR="00DF6A86" w:rsidRPr="0000079B" w:rsidRDefault="00261933" w:rsidP="00D35D00">
            <w:r w:rsidRPr="0000079B">
              <w:t>Y</w:t>
            </w:r>
          </w:p>
        </w:tc>
        <w:tc>
          <w:tcPr>
            <w:tcW w:w="2448" w:type="dxa"/>
          </w:tcPr>
          <w:p w14:paraId="1F72F646" w14:textId="7D6289DD" w:rsidR="00DF6A86" w:rsidRPr="0000079B" w:rsidRDefault="00DF6A86" w:rsidP="00D35D00">
            <w:r w:rsidRPr="0000079B">
              <w:t>Tanesha Davis (PVAMU)</w:t>
            </w:r>
          </w:p>
        </w:tc>
        <w:tc>
          <w:tcPr>
            <w:tcW w:w="720" w:type="dxa"/>
          </w:tcPr>
          <w:p w14:paraId="08CE6F91" w14:textId="5FE68759" w:rsidR="00DF6A86" w:rsidRPr="0000079B" w:rsidRDefault="00E63BCC" w:rsidP="00D35D00">
            <w:r w:rsidRPr="0000079B">
              <w:t>Y</w:t>
            </w:r>
          </w:p>
        </w:tc>
      </w:tr>
      <w:tr w:rsidR="0000079B" w:rsidRPr="0000079B" w14:paraId="78FEA934" w14:textId="77777777" w:rsidTr="00DF6A86">
        <w:trPr>
          <w:jc w:val="center"/>
        </w:trPr>
        <w:tc>
          <w:tcPr>
            <w:tcW w:w="2448" w:type="dxa"/>
          </w:tcPr>
          <w:p w14:paraId="51B8ABD0" w14:textId="3E0BEA27" w:rsidR="00DF6A86" w:rsidRPr="0000079B" w:rsidRDefault="00DF6A86" w:rsidP="00D35D00">
            <w:r w:rsidRPr="0000079B">
              <w:t xml:space="preserve">Christin Spivey &amp; Shaifali </w:t>
            </w:r>
            <w:proofErr w:type="gramStart"/>
            <w:r w:rsidRPr="0000079B">
              <w:t>Mathur  (</w:t>
            </w:r>
            <w:proofErr w:type="gramEnd"/>
            <w:r w:rsidRPr="0000079B">
              <w:t>AGEXT, AGRSCH, TVMDL)</w:t>
            </w:r>
          </w:p>
        </w:tc>
        <w:tc>
          <w:tcPr>
            <w:tcW w:w="720" w:type="dxa"/>
          </w:tcPr>
          <w:p w14:paraId="31214F28" w14:textId="5E93EBFF" w:rsidR="00DF6A86" w:rsidRPr="0000079B" w:rsidRDefault="00D64D7C" w:rsidP="00D35D00">
            <w:r w:rsidRPr="0000079B">
              <w:t>Y</w:t>
            </w:r>
          </w:p>
        </w:tc>
        <w:tc>
          <w:tcPr>
            <w:tcW w:w="2448" w:type="dxa"/>
          </w:tcPr>
          <w:p w14:paraId="196E4593" w14:textId="6C38536E" w:rsidR="00DF6A86" w:rsidRPr="0000079B" w:rsidRDefault="00DF6A86" w:rsidP="00D35D00">
            <w:r w:rsidRPr="0000079B">
              <w:t>Meg Kleppel (TEEX)</w:t>
            </w:r>
          </w:p>
        </w:tc>
        <w:tc>
          <w:tcPr>
            <w:tcW w:w="720" w:type="dxa"/>
          </w:tcPr>
          <w:p w14:paraId="366FCFA0" w14:textId="5410AD75" w:rsidR="00DF6A86" w:rsidRPr="0000079B" w:rsidRDefault="00066B8A" w:rsidP="00D35D00">
            <w:r w:rsidRPr="0000079B">
              <w:t>Y</w:t>
            </w:r>
          </w:p>
        </w:tc>
        <w:tc>
          <w:tcPr>
            <w:tcW w:w="2448" w:type="dxa"/>
          </w:tcPr>
          <w:p w14:paraId="7A7D01F1" w14:textId="6F24F520" w:rsidR="00DF6A86" w:rsidRPr="0000079B" w:rsidRDefault="00DF6A86" w:rsidP="00D35D00">
            <w:r w:rsidRPr="0000079B">
              <w:t>Vera Hobma &amp; Kiera Br</w:t>
            </w:r>
            <w:r w:rsidR="00B5326B" w:rsidRPr="0000079B">
              <w:t>ann</w:t>
            </w:r>
            <w:r w:rsidRPr="0000079B">
              <w:t xml:space="preserve"> (TAMUS)</w:t>
            </w:r>
          </w:p>
        </w:tc>
        <w:tc>
          <w:tcPr>
            <w:tcW w:w="720" w:type="dxa"/>
          </w:tcPr>
          <w:p w14:paraId="28C06C12" w14:textId="4A4453BC" w:rsidR="00DF6A86" w:rsidRPr="0000079B" w:rsidRDefault="00472836" w:rsidP="00D35D00">
            <w:r w:rsidRPr="0000079B">
              <w:t>Y</w:t>
            </w:r>
          </w:p>
        </w:tc>
      </w:tr>
      <w:tr w:rsidR="00DF6A86" w:rsidRPr="0000079B" w14:paraId="1FDC08AF" w14:textId="77777777" w:rsidTr="00DF6A86">
        <w:trPr>
          <w:jc w:val="center"/>
        </w:trPr>
        <w:tc>
          <w:tcPr>
            <w:tcW w:w="2448" w:type="dxa"/>
          </w:tcPr>
          <w:p w14:paraId="20850CAD" w14:textId="07EA2EA4" w:rsidR="00DF6A86" w:rsidRPr="0000079B" w:rsidRDefault="00DF6A86" w:rsidP="00D35D00">
            <w:r w:rsidRPr="0000079B">
              <w:t>Evelyn Benoit and Connie</w:t>
            </w:r>
            <w:r w:rsidR="00A228C0" w:rsidRPr="0000079B">
              <w:t xml:space="preserve"> Rodr</w:t>
            </w:r>
            <w:r w:rsidR="001D1718" w:rsidRPr="0000079B">
              <w:t>iguez</w:t>
            </w:r>
            <w:r w:rsidRPr="0000079B">
              <w:t xml:space="preserve"> (TAMUV)</w:t>
            </w:r>
          </w:p>
        </w:tc>
        <w:tc>
          <w:tcPr>
            <w:tcW w:w="720" w:type="dxa"/>
          </w:tcPr>
          <w:p w14:paraId="7C8EB7CF" w14:textId="72B7AAB2" w:rsidR="00DF6A86" w:rsidRPr="0000079B" w:rsidRDefault="00A87E9C" w:rsidP="00D35D00">
            <w:r w:rsidRPr="0000079B">
              <w:t>Y</w:t>
            </w:r>
          </w:p>
        </w:tc>
        <w:tc>
          <w:tcPr>
            <w:tcW w:w="2448" w:type="dxa"/>
          </w:tcPr>
          <w:p w14:paraId="6ACF06D7" w14:textId="1A7952AD" w:rsidR="00DF6A86" w:rsidRPr="0000079B" w:rsidRDefault="00DF6A86" w:rsidP="00D35D00"/>
        </w:tc>
        <w:tc>
          <w:tcPr>
            <w:tcW w:w="720" w:type="dxa"/>
          </w:tcPr>
          <w:p w14:paraId="23464724" w14:textId="77777777" w:rsidR="00DF6A86" w:rsidRPr="0000079B" w:rsidRDefault="00DF6A86" w:rsidP="00D35D00"/>
        </w:tc>
        <w:tc>
          <w:tcPr>
            <w:tcW w:w="2448" w:type="dxa"/>
          </w:tcPr>
          <w:p w14:paraId="5A23EC3F" w14:textId="77777777" w:rsidR="00DF6A86" w:rsidRPr="0000079B" w:rsidRDefault="00DF6A86" w:rsidP="00D35D00"/>
        </w:tc>
        <w:tc>
          <w:tcPr>
            <w:tcW w:w="720" w:type="dxa"/>
          </w:tcPr>
          <w:p w14:paraId="2F2B0142" w14:textId="77777777" w:rsidR="00DF6A86" w:rsidRPr="0000079B" w:rsidRDefault="00DF6A86" w:rsidP="00D35D00"/>
        </w:tc>
      </w:tr>
    </w:tbl>
    <w:p w14:paraId="61CDCEAD" w14:textId="77777777" w:rsidR="009C750E" w:rsidRPr="0000079B" w:rsidRDefault="009C750E" w:rsidP="00D35D00"/>
    <w:p w14:paraId="1B6E516A" w14:textId="77777777" w:rsidR="00D15766" w:rsidRPr="0000079B" w:rsidRDefault="00D15766" w:rsidP="00D35D00"/>
    <w:p w14:paraId="5A8C8AAC" w14:textId="6EDE5713" w:rsidR="00FB78EB" w:rsidRPr="0000079B" w:rsidRDefault="001B008E" w:rsidP="0081348F">
      <w:pPr>
        <w:pStyle w:val="SectionHeading"/>
        <w:rPr>
          <w:color w:val="auto"/>
        </w:rPr>
      </w:pPr>
      <w:r w:rsidRPr="0000079B">
        <w:rPr>
          <w:color w:val="auto"/>
        </w:rPr>
        <w:t>Discussion/Questions</w:t>
      </w:r>
    </w:p>
    <w:p w14:paraId="269D102F" w14:textId="77777777" w:rsidR="00487F03" w:rsidRPr="0000079B" w:rsidRDefault="00487F03" w:rsidP="00D35D00"/>
    <w:p w14:paraId="337D8FEA" w14:textId="77777777" w:rsidR="00BC3312" w:rsidRPr="0000079B" w:rsidRDefault="00BC3312" w:rsidP="001300F8">
      <w:pPr>
        <w:pStyle w:val="Heading1"/>
      </w:pPr>
      <w:r w:rsidRPr="0000079B">
        <w:t>Remote I9s Questions</w:t>
      </w:r>
    </w:p>
    <w:p w14:paraId="09C1E331" w14:textId="77777777" w:rsidR="00905825" w:rsidRPr="0000079B" w:rsidRDefault="00905825" w:rsidP="00905825"/>
    <w:p w14:paraId="7306C1F9" w14:textId="7D491058" w:rsidR="00BC3312" w:rsidRPr="0000079B" w:rsidRDefault="00BC3312" w:rsidP="00956B33">
      <w:pPr>
        <w:pStyle w:val="Heading2"/>
        <w:rPr>
          <w:color w:val="auto"/>
        </w:rPr>
      </w:pPr>
      <w:r w:rsidRPr="0000079B">
        <w:rPr>
          <w:color w:val="auto"/>
        </w:rPr>
        <w:t>Who can act as a 3</w:t>
      </w:r>
      <w:r w:rsidRPr="0000079B">
        <w:rPr>
          <w:color w:val="auto"/>
          <w:vertAlign w:val="superscript"/>
        </w:rPr>
        <w:t>rd</w:t>
      </w:r>
      <w:r w:rsidRPr="0000079B">
        <w:rPr>
          <w:color w:val="auto"/>
        </w:rPr>
        <w:t xml:space="preserve"> Party Remote Agent – </w:t>
      </w:r>
      <w:r w:rsidRPr="0000079B">
        <w:rPr>
          <w:b/>
          <w:bCs/>
          <w:color w:val="auto"/>
        </w:rPr>
        <w:t>Shaifali Mathur/Christin Spivey</w:t>
      </w:r>
    </w:p>
    <w:p w14:paraId="654C4F9C" w14:textId="77777777" w:rsidR="00BC3312" w:rsidRPr="0000079B" w:rsidRDefault="00BC3312" w:rsidP="00436432">
      <w:pPr>
        <w:pStyle w:val="ListParagraph"/>
        <w:numPr>
          <w:ilvl w:val="0"/>
          <w:numId w:val="56"/>
        </w:numPr>
      </w:pPr>
      <w:r w:rsidRPr="0000079B">
        <w:t xml:space="preserve">An authorized representative can be any person you designate, hire, or contract with to complete, update, or make corrections to Section 2 (or Supplement B, Reverification and Rehire) on your behalf, such as personnel officers, foremen, notaries public, agents, </w:t>
      </w:r>
      <w:r w:rsidRPr="0000079B">
        <w:rPr>
          <w:highlight w:val="yellow"/>
        </w:rPr>
        <w:t>or anyone acting directly or indirectly in your agent’s interest</w:t>
      </w:r>
      <w:r w:rsidRPr="0000079B">
        <w:t>.</w:t>
      </w:r>
    </w:p>
    <w:p w14:paraId="7BD9714A" w14:textId="77777777" w:rsidR="003B3A59" w:rsidRPr="0000079B" w:rsidRDefault="00BC3312" w:rsidP="00436432">
      <w:pPr>
        <w:pStyle w:val="ListParagraph"/>
        <w:numPr>
          <w:ilvl w:val="0"/>
          <w:numId w:val="56"/>
        </w:numPr>
      </w:pPr>
      <w:r w:rsidRPr="0000079B">
        <w:t xml:space="preserve">Does this include Family and Friends? </w:t>
      </w:r>
    </w:p>
    <w:p w14:paraId="70EF3D87" w14:textId="35621DD1" w:rsidR="004B2888" w:rsidRPr="0000079B" w:rsidRDefault="00030DEB" w:rsidP="004B2888">
      <w:pPr>
        <w:pStyle w:val="ListParagraph"/>
        <w:numPr>
          <w:ilvl w:val="1"/>
          <w:numId w:val="56"/>
        </w:numPr>
      </w:pPr>
      <w:r w:rsidRPr="0000079B">
        <w:t>Yes</w:t>
      </w:r>
      <w:r w:rsidR="001A521C" w:rsidRPr="0000079B">
        <w:t xml:space="preserve"> – TAM</w:t>
      </w:r>
      <w:r w:rsidR="00EE49E3" w:rsidRPr="0000079B">
        <w:t xml:space="preserve">UT </w:t>
      </w:r>
    </w:p>
    <w:p w14:paraId="24A18FEE" w14:textId="6A5A4E86" w:rsidR="001A521C" w:rsidRPr="0000079B" w:rsidRDefault="001A521C" w:rsidP="004B2888">
      <w:pPr>
        <w:pStyle w:val="ListParagraph"/>
        <w:numPr>
          <w:ilvl w:val="1"/>
          <w:numId w:val="56"/>
        </w:numPr>
      </w:pPr>
      <w:r w:rsidRPr="0000079B">
        <w:t>TAMUCC – Uses Link</w:t>
      </w:r>
    </w:p>
    <w:p w14:paraId="5409CB2B" w14:textId="74646E1C" w:rsidR="00EE49E3" w:rsidRPr="0000079B" w:rsidRDefault="00EE49E3" w:rsidP="004B2888">
      <w:pPr>
        <w:pStyle w:val="ListParagraph"/>
        <w:numPr>
          <w:ilvl w:val="1"/>
          <w:numId w:val="56"/>
        </w:numPr>
      </w:pPr>
      <w:r w:rsidRPr="0000079B">
        <w:t xml:space="preserve">TEEX – Used </w:t>
      </w:r>
      <w:proofErr w:type="gramStart"/>
      <w:r w:rsidR="00B564D3" w:rsidRPr="0000079B">
        <w:t>Link</w:t>
      </w:r>
      <w:r w:rsidR="00A819E7" w:rsidRPr="0000079B">
        <w:t xml:space="preserve">, </w:t>
      </w:r>
      <w:r w:rsidR="00B564D3" w:rsidRPr="0000079B">
        <w:t>but</w:t>
      </w:r>
      <w:proofErr w:type="gramEnd"/>
      <w:r w:rsidR="00B564D3" w:rsidRPr="0000079B">
        <w:t xml:space="preserve"> now use Virtual</w:t>
      </w:r>
      <w:r w:rsidR="00C42E35" w:rsidRPr="0000079B">
        <w:t xml:space="preserve">/Video. </w:t>
      </w:r>
      <w:r w:rsidR="003714F0" w:rsidRPr="0000079B">
        <w:t>HR Contacts had to be on call, not too much back and forth</w:t>
      </w:r>
      <w:r w:rsidR="00F91095" w:rsidRPr="0000079B">
        <w:t xml:space="preserve">, could clarify questions </w:t>
      </w:r>
    </w:p>
    <w:p w14:paraId="28720D16" w14:textId="02D93893" w:rsidR="00B71A74" w:rsidRPr="0000079B" w:rsidRDefault="00AC1549" w:rsidP="004B2888">
      <w:pPr>
        <w:pStyle w:val="ListParagraph"/>
        <w:numPr>
          <w:ilvl w:val="1"/>
          <w:numId w:val="56"/>
        </w:numPr>
      </w:pPr>
      <w:r w:rsidRPr="0000079B">
        <w:t xml:space="preserve">TAMUI </w:t>
      </w:r>
      <w:r w:rsidR="00B71A74" w:rsidRPr="0000079B">
        <w:t xml:space="preserve">Use </w:t>
      </w:r>
      <w:proofErr w:type="gramStart"/>
      <w:r w:rsidR="00B71A74" w:rsidRPr="0000079B">
        <w:t>CUPA</w:t>
      </w:r>
      <w:r w:rsidR="004747E6" w:rsidRPr="0000079B">
        <w:t xml:space="preserve">  –</w:t>
      </w:r>
      <w:proofErr w:type="gramEnd"/>
      <w:r w:rsidR="004747E6" w:rsidRPr="0000079B">
        <w:t xml:space="preserve"> Not virtual</w:t>
      </w:r>
      <w:r w:rsidR="00A71E14" w:rsidRPr="0000079B">
        <w:t xml:space="preserve"> – No longer support Paper, so it is a hassle trying to convert to electronic</w:t>
      </w:r>
      <w:r w:rsidR="00C66CD1" w:rsidRPr="0000079B">
        <w:t>.  Pay CUPA Membership</w:t>
      </w:r>
    </w:p>
    <w:p w14:paraId="057B34EF" w14:textId="35B32359" w:rsidR="00666D81" w:rsidRPr="0000079B" w:rsidRDefault="006961CC" w:rsidP="004B2888">
      <w:pPr>
        <w:pStyle w:val="ListParagraph"/>
        <w:numPr>
          <w:ilvl w:val="1"/>
          <w:numId w:val="56"/>
        </w:numPr>
      </w:pPr>
      <w:r w:rsidRPr="0000079B">
        <w:t xml:space="preserve">Suggestion:  </w:t>
      </w:r>
      <w:proofErr w:type="gramStart"/>
      <w:r w:rsidR="00666D81" w:rsidRPr="0000079B">
        <w:t xml:space="preserve">Make contact </w:t>
      </w:r>
      <w:r w:rsidR="00A819E7" w:rsidRPr="0000079B">
        <w:t>with</w:t>
      </w:r>
      <w:proofErr w:type="gramEnd"/>
      <w:r w:rsidR="00A819E7" w:rsidRPr="0000079B">
        <w:t xml:space="preserve"> another </w:t>
      </w:r>
      <w:r w:rsidR="00E14A6B" w:rsidRPr="0000079B">
        <w:t xml:space="preserve">System </w:t>
      </w:r>
      <w:r w:rsidR="00666D81" w:rsidRPr="0000079B">
        <w:t>University</w:t>
      </w:r>
      <w:r w:rsidR="00E14A6B" w:rsidRPr="0000079B">
        <w:t xml:space="preserve"> </w:t>
      </w:r>
      <w:r w:rsidRPr="0000079B">
        <w:t xml:space="preserve">HR Office </w:t>
      </w:r>
      <w:r w:rsidR="00E14A6B" w:rsidRPr="0000079B">
        <w:t>to complete Section 2</w:t>
      </w:r>
      <w:r w:rsidR="00C66CD1" w:rsidRPr="0000079B">
        <w:t>.</w:t>
      </w:r>
    </w:p>
    <w:p w14:paraId="1E5535D9" w14:textId="7FA845E5" w:rsidR="001817DF" w:rsidRPr="0000079B" w:rsidRDefault="001817DF" w:rsidP="004B2888">
      <w:pPr>
        <w:pStyle w:val="ListParagraph"/>
        <w:numPr>
          <w:ilvl w:val="1"/>
          <w:numId w:val="56"/>
        </w:numPr>
      </w:pPr>
      <w:r w:rsidRPr="0000079B">
        <w:lastRenderedPageBreak/>
        <w:t xml:space="preserve">Unsure about Audits and original documents </w:t>
      </w:r>
      <w:r w:rsidRPr="0000079B">
        <w:rPr>
          <w:highlight w:val="yellow"/>
        </w:rPr>
        <w:t>- Meg and Christin will connect</w:t>
      </w:r>
    </w:p>
    <w:p w14:paraId="2D9D4D27" w14:textId="77777777" w:rsidR="00BC3312" w:rsidRPr="0000079B" w:rsidRDefault="00BC3312" w:rsidP="00436432">
      <w:pPr>
        <w:pStyle w:val="ListParagraph"/>
        <w:numPr>
          <w:ilvl w:val="0"/>
          <w:numId w:val="56"/>
        </w:numPr>
      </w:pPr>
      <w:r w:rsidRPr="0000079B">
        <w:t xml:space="preserve">This would be completed by sending a Section 2 Link/NOT using Virtual Authorization </w:t>
      </w:r>
    </w:p>
    <w:p w14:paraId="46BE0220" w14:textId="61634161" w:rsidR="003B3A59" w:rsidRPr="0000079B" w:rsidRDefault="00BC3312" w:rsidP="00436432">
      <w:pPr>
        <w:pStyle w:val="ListParagraph"/>
        <w:numPr>
          <w:ilvl w:val="0"/>
          <w:numId w:val="56"/>
        </w:numPr>
      </w:pPr>
      <w:r w:rsidRPr="0000079B">
        <w:t>What if the</w:t>
      </w:r>
      <w:r w:rsidR="00F1492D" w:rsidRPr="0000079B">
        <w:t xml:space="preserve"> Agents</w:t>
      </w:r>
      <w:r w:rsidRPr="0000079B">
        <w:t xml:space="preserve"> make mistakes? </w:t>
      </w:r>
    </w:p>
    <w:p w14:paraId="4FA56101" w14:textId="77777777" w:rsidR="00596103" w:rsidRPr="0000079B" w:rsidRDefault="00596103" w:rsidP="00596103">
      <w:pPr>
        <w:pStyle w:val="ListParagraph"/>
        <w:numPr>
          <w:ilvl w:val="1"/>
          <w:numId w:val="56"/>
        </w:numPr>
      </w:pPr>
      <w:r w:rsidRPr="0000079B">
        <w:t>Employers remain fully liable for any errors, omissions, or violations made by the designated representative.</w:t>
      </w:r>
    </w:p>
    <w:p w14:paraId="73885157" w14:textId="77777777" w:rsidR="00596103" w:rsidRPr="0000079B" w:rsidRDefault="00596103" w:rsidP="00807439">
      <w:pPr>
        <w:pStyle w:val="ListParagraph"/>
        <w:ind w:left="2160"/>
      </w:pPr>
    </w:p>
    <w:p w14:paraId="1A201A1D" w14:textId="77777777" w:rsidR="00BC3312" w:rsidRPr="0000079B" w:rsidRDefault="00BC3312" w:rsidP="00D35D00"/>
    <w:p w14:paraId="5C9677B7" w14:textId="77777777" w:rsidR="00BC3312" w:rsidRPr="0000079B" w:rsidRDefault="00BC3312" w:rsidP="00956B33">
      <w:pPr>
        <w:pStyle w:val="Heading2"/>
        <w:rPr>
          <w:color w:val="auto"/>
        </w:rPr>
      </w:pPr>
      <w:r w:rsidRPr="0000079B">
        <w:rPr>
          <w:color w:val="auto"/>
        </w:rPr>
        <w:t xml:space="preserve">Alternative Procedure for Document Verification – </w:t>
      </w:r>
      <w:r w:rsidRPr="0000079B">
        <w:rPr>
          <w:b/>
          <w:bCs/>
          <w:color w:val="auto"/>
        </w:rPr>
        <w:t>Johnny Watson-Mendoza</w:t>
      </w:r>
    </w:p>
    <w:p w14:paraId="137B95A1" w14:textId="77777777" w:rsidR="00BC3312" w:rsidRPr="0000079B" w:rsidRDefault="00BC3312" w:rsidP="00436432">
      <w:pPr>
        <w:pStyle w:val="ListParagraph"/>
        <w:numPr>
          <w:ilvl w:val="0"/>
          <w:numId w:val="55"/>
        </w:numPr>
      </w:pPr>
      <w:r w:rsidRPr="0000079B">
        <w:t>Are any members currently using this option for Remote I9s?</w:t>
      </w:r>
    </w:p>
    <w:p w14:paraId="1953F343" w14:textId="75938597" w:rsidR="009461FB" w:rsidRPr="0000079B" w:rsidRDefault="009461FB" w:rsidP="009461FB">
      <w:pPr>
        <w:pStyle w:val="ListParagraph"/>
        <w:numPr>
          <w:ilvl w:val="1"/>
          <w:numId w:val="55"/>
        </w:numPr>
      </w:pPr>
      <w:r w:rsidRPr="0000079B">
        <w:t>YES</w:t>
      </w:r>
    </w:p>
    <w:p w14:paraId="38C84C72" w14:textId="77777777" w:rsidR="009461FB" w:rsidRPr="0000079B" w:rsidRDefault="009461FB" w:rsidP="009461FB">
      <w:pPr>
        <w:pStyle w:val="ListParagraph"/>
        <w:numPr>
          <w:ilvl w:val="1"/>
          <w:numId w:val="55"/>
        </w:numPr>
      </w:pPr>
      <w:r w:rsidRPr="0000079B">
        <w:t>Employees must first transmit copies of the documents to use for comparison during the video</w:t>
      </w:r>
    </w:p>
    <w:p w14:paraId="735DEDE4" w14:textId="6774420C" w:rsidR="00C42E35" w:rsidRPr="0000079B" w:rsidRDefault="00C42E35" w:rsidP="00C42E35">
      <w:pPr>
        <w:pStyle w:val="ListParagraph"/>
        <w:numPr>
          <w:ilvl w:val="1"/>
          <w:numId w:val="55"/>
        </w:numPr>
      </w:pPr>
      <w:r w:rsidRPr="0000079B">
        <w:rPr>
          <w:highlight w:val="yellow"/>
        </w:rPr>
        <w:t xml:space="preserve">Employers must </w:t>
      </w:r>
      <w:proofErr w:type="gramStart"/>
      <w:r w:rsidRPr="0000079B">
        <w:rPr>
          <w:highlight w:val="yellow"/>
        </w:rPr>
        <w:t>retain</w:t>
      </w:r>
      <w:proofErr w:type="gramEnd"/>
      <w:r w:rsidRPr="0000079B">
        <w:rPr>
          <w:highlight w:val="yellow"/>
        </w:rPr>
        <w:t xml:space="preserve"> copies of the documents</w:t>
      </w:r>
      <w:r w:rsidRPr="0000079B">
        <w:t xml:space="preserve"> and </w:t>
      </w:r>
      <w:r w:rsidRPr="0000079B">
        <w:rPr>
          <w:b/>
          <w:bCs/>
        </w:rPr>
        <w:t>select the Alternative Procedure checkbox in Section 2 of Form I-9</w:t>
      </w:r>
      <w:r w:rsidRPr="0000079B">
        <w:t xml:space="preserve"> (must enable feature per member in Guardian)</w:t>
      </w:r>
      <w:r w:rsidR="003C6AD9" w:rsidRPr="0000079B">
        <w:t xml:space="preserve">.  </w:t>
      </w:r>
      <w:r w:rsidR="001166A7" w:rsidRPr="0000079B">
        <w:t>Retain in Guardian, List A for sure in Guardian, List B and C, Guardian doesn’t require E</w:t>
      </w:r>
      <w:r w:rsidR="009F466A" w:rsidRPr="0000079B">
        <w:t xml:space="preserve"> </w:t>
      </w:r>
      <w:r w:rsidR="001166A7" w:rsidRPr="0000079B">
        <w:t>files are kep</w:t>
      </w:r>
      <w:r w:rsidR="009D2B37" w:rsidRPr="0000079B">
        <w:t xml:space="preserve">t.  </w:t>
      </w:r>
    </w:p>
    <w:p w14:paraId="7EC34646" w14:textId="16C8B959" w:rsidR="00C30CEF" w:rsidRPr="0000079B" w:rsidRDefault="00C30CEF" w:rsidP="00C42E35">
      <w:pPr>
        <w:pStyle w:val="ListParagraph"/>
        <w:numPr>
          <w:ilvl w:val="1"/>
          <w:numId w:val="55"/>
        </w:numPr>
      </w:pPr>
      <w:r w:rsidRPr="0000079B">
        <w:t xml:space="preserve">Retention Rules for this process: Not enabled </w:t>
      </w:r>
      <w:r w:rsidR="00367594" w:rsidRPr="0000079B">
        <w:t>in Guardian</w:t>
      </w:r>
    </w:p>
    <w:p w14:paraId="31EBA93D" w14:textId="69DE4F3E" w:rsidR="009461FB" w:rsidRPr="0000079B" w:rsidRDefault="00927821" w:rsidP="009461FB">
      <w:pPr>
        <w:pStyle w:val="ListParagraph"/>
        <w:numPr>
          <w:ilvl w:val="1"/>
          <w:numId w:val="55"/>
        </w:numPr>
      </w:pPr>
      <w:r w:rsidRPr="0000079B">
        <w:t>Guardian sends link to section one, and meet via zoom, or Teams if Zoom doesn’t work</w:t>
      </w:r>
    </w:p>
    <w:p w14:paraId="10B6C87B" w14:textId="5ED08F67" w:rsidR="005C0967" w:rsidRPr="0000079B" w:rsidRDefault="005C0967" w:rsidP="009461FB">
      <w:pPr>
        <w:pStyle w:val="ListParagraph"/>
        <w:numPr>
          <w:ilvl w:val="1"/>
          <w:numId w:val="55"/>
        </w:numPr>
      </w:pPr>
      <w:r w:rsidRPr="0000079B">
        <w:t>TAMU uses Teams</w:t>
      </w:r>
    </w:p>
    <w:p w14:paraId="7AE21BAF" w14:textId="77777777" w:rsidR="00E177FD" w:rsidRPr="0000079B" w:rsidRDefault="00BC3312" w:rsidP="00436432">
      <w:pPr>
        <w:pStyle w:val="ListParagraph"/>
        <w:numPr>
          <w:ilvl w:val="0"/>
          <w:numId w:val="55"/>
        </w:numPr>
      </w:pPr>
      <w:r w:rsidRPr="0000079B">
        <w:t xml:space="preserve">How are Documents retained when using this option?  </w:t>
      </w:r>
    </w:p>
    <w:p w14:paraId="40B4DDA4" w14:textId="77777777" w:rsidR="00BC3312" w:rsidRPr="0000079B" w:rsidRDefault="00BC3312" w:rsidP="00436432">
      <w:pPr>
        <w:pStyle w:val="ListParagraph"/>
        <w:numPr>
          <w:ilvl w:val="0"/>
          <w:numId w:val="55"/>
        </w:numPr>
      </w:pPr>
      <w:r w:rsidRPr="0000079B">
        <w:t xml:space="preserve">Pros and Cons?  </w:t>
      </w:r>
    </w:p>
    <w:p w14:paraId="75A7B990" w14:textId="4C260AC2" w:rsidR="00BC3312" w:rsidRPr="0000079B" w:rsidRDefault="00BC3312" w:rsidP="00E177FD">
      <w:pPr>
        <w:pStyle w:val="ListParagraph"/>
        <w:numPr>
          <w:ilvl w:val="1"/>
          <w:numId w:val="36"/>
        </w:numPr>
      </w:pPr>
      <w:r w:rsidRPr="0000079B">
        <w:t>Guidance indicates it must be applied consistently for all remote hires</w:t>
      </w:r>
      <w:r w:rsidR="00DF763B" w:rsidRPr="0000079B">
        <w:t xml:space="preserve"> – onsite can be excluded from AP</w:t>
      </w:r>
      <w:r w:rsidR="00927821" w:rsidRPr="0000079B">
        <w:t>, offer option</w:t>
      </w:r>
      <w:r w:rsidR="005C0967" w:rsidRPr="0000079B">
        <w:t xml:space="preserve">… TAMU Defined </w:t>
      </w:r>
      <w:r w:rsidR="00A923AD" w:rsidRPr="0000079B">
        <w:t>can only be used for remote hires (faculty, AWL)</w:t>
      </w:r>
      <w:r w:rsidR="006E6D74" w:rsidRPr="0000079B">
        <w:t xml:space="preserve"> to be consistent  </w:t>
      </w:r>
    </w:p>
    <w:p w14:paraId="065C7975" w14:textId="50FF7C76" w:rsidR="006E6D74" w:rsidRPr="0000079B" w:rsidRDefault="006E6D74" w:rsidP="00E177FD">
      <w:pPr>
        <w:pStyle w:val="ListParagraph"/>
        <w:numPr>
          <w:ilvl w:val="1"/>
          <w:numId w:val="36"/>
        </w:numPr>
        <w:rPr>
          <w:highlight w:val="yellow"/>
        </w:rPr>
      </w:pPr>
      <w:proofErr w:type="gramStart"/>
      <w:r w:rsidRPr="0000079B">
        <w:rPr>
          <w:highlight w:val="yellow"/>
        </w:rPr>
        <w:t>Sarah</w:t>
      </w:r>
      <w:proofErr w:type="gramEnd"/>
      <w:r w:rsidRPr="0000079B">
        <w:rPr>
          <w:highlight w:val="yellow"/>
        </w:rPr>
        <w:t xml:space="preserve"> can you share procedure with group?  YES</w:t>
      </w:r>
    </w:p>
    <w:p w14:paraId="3E86B31D" w14:textId="07B1428D" w:rsidR="00BC3312" w:rsidRPr="0000079B" w:rsidRDefault="00BC3312" w:rsidP="00E177FD">
      <w:pPr>
        <w:pStyle w:val="ListParagraph"/>
        <w:numPr>
          <w:ilvl w:val="1"/>
          <w:numId w:val="36"/>
        </w:numPr>
      </w:pPr>
      <w:r w:rsidRPr="0000079B">
        <w:t>More liability with Audits</w:t>
      </w:r>
      <w:r w:rsidR="00D12A1F" w:rsidRPr="0000079B">
        <w:t xml:space="preserve"> – no issues with original documents </w:t>
      </w:r>
    </w:p>
    <w:p w14:paraId="4794F5AF" w14:textId="4A93659C" w:rsidR="003B01F9" w:rsidRPr="0000079B" w:rsidRDefault="003B01F9" w:rsidP="00E177FD">
      <w:pPr>
        <w:pStyle w:val="ListParagraph"/>
        <w:numPr>
          <w:ilvl w:val="1"/>
          <w:numId w:val="36"/>
        </w:numPr>
      </w:pPr>
      <w:r w:rsidRPr="0000079B">
        <w:t xml:space="preserve">More control on timelines due to scheduling and no </w:t>
      </w:r>
      <w:proofErr w:type="gramStart"/>
      <w:r w:rsidRPr="0000079B">
        <w:t>middle man</w:t>
      </w:r>
      <w:proofErr w:type="gramEnd"/>
    </w:p>
    <w:p w14:paraId="400F71EC" w14:textId="1AEE6140" w:rsidR="00DB7E6D" w:rsidRPr="0000079B" w:rsidRDefault="00DB7E6D" w:rsidP="00E177FD">
      <w:pPr>
        <w:pStyle w:val="ListParagraph"/>
        <w:numPr>
          <w:ilvl w:val="1"/>
          <w:numId w:val="36"/>
        </w:numPr>
      </w:pPr>
      <w:r w:rsidRPr="0000079B">
        <w:t xml:space="preserve">More work, less </w:t>
      </w:r>
      <w:r w:rsidR="0009656B" w:rsidRPr="0000079B">
        <w:t>issues</w:t>
      </w:r>
    </w:p>
    <w:p w14:paraId="0439C5F2" w14:textId="6B7EE3CC" w:rsidR="005E0A58" w:rsidRPr="0000079B" w:rsidRDefault="00A00B46" w:rsidP="00E177FD">
      <w:pPr>
        <w:pStyle w:val="ListParagraph"/>
        <w:numPr>
          <w:ilvl w:val="1"/>
          <w:numId w:val="36"/>
        </w:numPr>
      </w:pPr>
      <w:r w:rsidRPr="0000079B">
        <w:t xml:space="preserve">Any issues with incorrect docs, meetings may cost… </w:t>
      </w:r>
      <w:r w:rsidR="00893530" w:rsidRPr="0000079B">
        <w:t xml:space="preserve">is there a lot of back and forth.  TAMU sees some </w:t>
      </w:r>
      <w:proofErr w:type="gramStart"/>
      <w:r w:rsidR="00893530" w:rsidRPr="0000079B">
        <w:t>reschedules</w:t>
      </w:r>
      <w:proofErr w:type="gramEnd"/>
      <w:r w:rsidR="00893530" w:rsidRPr="0000079B">
        <w:t xml:space="preserve"> with Employee bringing wrong docs</w:t>
      </w:r>
      <w:r w:rsidR="003714F0" w:rsidRPr="0000079B">
        <w:t>.</w:t>
      </w:r>
    </w:p>
    <w:p w14:paraId="5092254B" w14:textId="77777777" w:rsidR="00BC3312" w:rsidRPr="0000079B" w:rsidRDefault="00BC3312" w:rsidP="00D35D00"/>
    <w:p w14:paraId="20C4BC10" w14:textId="77777777" w:rsidR="00E177FD" w:rsidRPr="0000079B" w:rsidRDefault="00BC3312" w:rsidP="00D35D00">
      <w:pPr>
        <w:rPr>
          <w:sz w:val="24"/>
          <w:szCs w:val="24"/>
        </w:rPr>
      </w:pPr>
      <w:r w:rsidRPr="0000079B">
        <w:rPr>
          <w:b/>
          <w:bCs/>
          <w:sz w:val="24"/>
          <w:szCs w:val="24"/>
        </w:rPr>
        <w:t>Note:</w:t>
      </w:r>
      <w:r w:rsidRPr="0000079B">
        <w:rPr>
          <w:sz w:val="24"/>
          <w:szCs w:val="24"/>
        </w:rPr>
        <w:t xml:space="preserve"> Previous Considerations from OGC on Remote I9s: Members may choose to use the alternative procedures but are not required to.  Members should only use the remote procedures if they can ensure that they are following federal guidelines closely. </w:t>
      </w:r>
    </w:p>
    <w:p w14:paraId="11AD8C36" w14:textId="39161F8A" w:rsidR="00BC3312" w:rsidRPr="0000079B" w:rsidRDefault="00BC3312" w:rsidP="00D35D00">
      <w:pPr>
        <w:rPr>
          <w:sz w:val="24"/>
          <w:szCs w:val="24"/>
        </w:rPr>
      </w:pPr>
      <w:r w:rsidRPr="0000079B">
        <w:rPr>
          <w:sz w:val="24"/>
          <w:szCs w:val="24"/>
        </w:rPr>
        <w:t> </w:t>
      </w:r>
    </w:p>
    <w:p w14:paraId="0F50E696" w14:textId="77777777" w:rsidR="00DF61DB" w:rsidRPr="0000079B" w:rsidRDefault="00DF61DB" w:rsidP="00D35D00">
      <w:pPr>
        <w:rPr>
          <w:sz w:val="24"/>
          <w:szCs w:val="24"/>
        </w:rPr>
      </w:pPr>
    </w:p>
    <w:p w14:paraId="72A7360B" w14:textId="330BF96A" w:rsidR="00CD3728" w:rsidRPr="0000079B" w:rsidRDefault="00CF3A25" w:rsidP="00E177FD">
      <w:pPr>
        <w:pStyle w:val="Heading1"/>
      </w:pPr>
      <w:r w:rsidRPr="0000079B">
        <w:t xml:space="preserve">Missing Employee I9s </w:t>
      </w:r>
      <w:r w:rsidR="00F82914" w:rsidRPr="0000079B">
        <w:t>– Alissa Meyer</w:t>
      </w:r>
    </w:p>
    <w:p w14:paraId="3DB690A1" w14:textId="77777777" w:rsidR="00DD3BAE" w:rsidRPr="0000079B" w:rsidRDefault="00DD3BAE" w:rsidP="00DD3BAE"/>
    <w:p w14:paraId="5039B6B2" w14:textId="1B876F73" w:rsidR="00136B15" w:rsidRPr="0000079B" w:rsidRDefault="00FA16C1" w:rsidP="00436432">
      <w:pPr>
        <w:pStyle w:val="ListParagraph"/>
        <w:numPr>
          <w:ilvl w:val="0"/>
          <w:numId w:val="54"/>
        </w:numPr>
      </w:pPr>
      <w:r w:rsidRPr="0000079B">
        <w:t xml:space="preserve">What </w:t>
      </w:r>
      <w:r w:rsidR="0025275B" w:rsidRPr="0000079B">
        <w:t xml:space="preserve">should happen if </w:t>
      </w:r>
      <w:r w:rsidR="0029307B" w:rsidRPr="0000079B">
        <w:t>I9s are not documented in Guardian/Workday or anywhere else</w:t>
      </w:r>
      <w:r w:rsidR="00C7142A" w:rsidRPr="0000079B">
        <w:t>?</w:t>
      </w:r>
    </w:p>
    <w:p w14:paraId="3E6F5C1A" w14:textId="0014B9EB" w:rsidR="009469DF" w:rsidRPr="0000079B" w:rsidRDefault="00E61FF3" w:rsidP="009469DF">
      <w:pPr>
        <w:pStyle w:val="ListParagraph"/>
        <w:numPr>
          <w:ilvl w:val="1"/>
          <w:numId w:val="54"/>
        </w:numPr>
      </w:pPr>
      <w:r w:rsidRPr="0000079B">
        <w:t xml:space="preserve">Charlotte – </w:t>
      </w:r>
      <w:r w:rsidR="008B22CE" w:rsidRPr="0000079B">
        <w:t>Suggestion:</w:t>
      </w:r>
      <w:r w:rsidRPr="0000079B">
        <w:t xml:space="preserve"> </w:t>
      </w:r>
      <w:r w:rsidR="00A829DC" w:rsidRPr="0000079B">
        <w:t>Ask for the information needed from the</w:t>
      </w:r>
      <w:r w:rsidRPr="0000079B">
        <w:t xml:space="preserve"> Employee to verify</w:t>
      </w:r>
      <w:r w:rsidR="00BE72CF" w:rsidRPr="0000079B">
        <w:t xml:space="preserve">, </w:t>
      </w:r>
      <w:r w:rsidR="00A829DC" w:rsidRPr="0000079B">
        <w:t xml:space="preserve">get documents, </w:t>
      </w:r>
      <w:r w:rsidR="00BE72CF" w:rsidRPr="0000079B">
        <w:t>for auditing purposes</w:t>
      </w:r>
    </w:p>
    <w:p w14:paraId="4DEE9CAC" w14:textId="2A29791B" w:rsidR="003B403C" w:rsidRPr="0000079B" w:rsidRDefault="003B403C" w:rsidP="009469DF">
      <w:pPr>
        <w:pStyle w:val="ListParagraph"/>
        <w:numPr>
          <w:ilvl w:val="1"/>
          <w:numId w:val="54"/>
        </w:numPr>
      </w:pPr>
      <w:r w:rsidRPr="0000079B">
        <w:lastRenderedPageBreak/>
        <w:t xml:space="preserve">Should get confirmation for Eligibility to work in the US.  Any kind of </w:t>
      </w:r>
      <w:proofErr w:type="gramStart"/>
      <w:r w:rsidRPr="0000079B">
        <w:t>docs</w:t>
      </w:r>
      <w:proofErr w:type="gramEnd"/>
      <w:r w:rsidRPr="0000079B">
        <w:t xml:space="preserve">, paper, is better than nothing.  </w:t>
      </w:r>
    </w:p>
    <w:p w14:paraId="7284991B" w14:textId="65721394" w:rsidR="008C1F4D" w:rsidRPr="0000079B" w:rsidRDefault="008C1F4D" w:rsidP="009469DF">
      <w:pPr>
        <w:pStyle w:val="ListParagraph"/>
        <w:numPr>
          <w:ilvl w:val="1"/>
          <w:numId w:val="54"/>
        </w:numPr>
      </w:pPr>
      <w:r w:rsidRPr="0000079B">
        <w:t>Christy – In Workday – E Verify</w:t>
      </w:r>
      <w:r w:rsidR="000A5CDE" w:rsidRPr="0000079B">
        <w:t xml:space="preserve"> ID’s</w:t>
      </w:r>
      <w:r w:rsidR="00815E1F" w:rsidRPr="0000079B">
        <w:t xml:space="preserve">, doesn’t give </w:t>
      </w:r>
      <w:r w:rsidR="00F96921" w:rsidRPr="0000079B">
        <w:t>updated members ID</w:t>
      </w:r>
    </w:p>
    <w:p w14:paraId="36851636" w14:textId="2C070EA0" w:rsidR="00F96921" w:rsidRPr="0000079B" w:rsidRDefault="00F96921" w:rsidP="009469DF">
      <w:pPr>
        <w:pStyle w:val="ListParagraph"/>
        <w:numPr>
          <w:ilvl w:val="1"/>
          <w:numId w:val="54"/>
        </w:numPr>
      </w:pPr>
      <w:r w:rsidRPr="0000079B">
        <w:t xml:space="preserve">TAMU – Payroll office usually has </w:t>
      </w:r>
      <w:proofErr w:type="gramStart"/>
      <w:r w:rsidRPr="0000079B">
        <w:t>pre Workday</w:t>
      </w:r>
      <w:proofErr w:type="gramEnd"/>
      <w:r w:rsidRPr="0000079B">
        <w:t xml:space="preserve"> I9’s</w:t>
      </w:r>
      <w:r w:rsidR="00AF6E9A" w:rsidRPr="0000079B">
        <w:t xml:space="preserve"> in paper.  </w:t>
      </w:r>
    </w:p>
    <w:p w14:paraId="4EF48D3D" w14:textId="5492EBBD" w:rsidR="00571811" w:rsidRPr="0000079B" w:rsidRDefault="00515C2B" w:rsidP="00436432">
      <w:pPr>
        <w:pStyle w:val="ListParagraph"/>
        <w:numPr>
          <w:ilvl w:val="0"/>
          <w:numId w:val="54"/>
        </w:numPr>
      </w:pPr>
      <w:r w:rsidRPr="0000079B">
        <w:t xml:space="preserve">Is there a way to see which I9’s </w:t>
      </w:r>
      <w:proofErr w:type="gramStart"/>
      <w:r w:rsidRPr="0000079B">
        <w:t>have</w:t>
      </w:r>
      <w:proofErr w:type="gramEnd"/>
      <w:r w:rsidRPr="0000079B">
        <w:t xml:space="preserve"> been purged?</w:t>
      </w:r>
    </w:p>
    <w:p w14:paraId="504ED6FA" w14:textId="3EDFCE34" w:rsidR="00BE72CF" w:rsidRPr="0000079B" w:rsidRDefault="003B403C" w:rsidP="00BE72CF">
      <w:pPr>
        <w:pStyle w:val="ListParagraph"/>
        <w:numPr>
          <w:ilvl w:val="1"/>
          <w:numId w:val="54"/>
        </w:numPr>
      </w:pPr>
      <w:r w:rsidRPr="0000079B">
        <w:t>NO</w:t>
      </w:r>
    </w:p>
    <w:p w14:paraId="005D9B9B" w14:textId="77777777" w:rsidR="00E177FD" w:rsidRPr="0000079B" w:rsidRDefault="00E177FD" w:rsidP="00E177FD">
      <w:pPr>
        <w:pStyle w:val="ListParagraph"/>
      </w:pPr>
    </w:p>
    <w:p w14:paraId="4D1979D5" w14:textId="21BAA64F" w:rsidR="00047E59" w:rsidRPr="0000079B" w:rsidRDefault="00047E59" w:rsidP="001300F8">
      <w:pPr>
        <w:pStyle w:val="Heading1"/>
      </w:pPr>
      <w:r w:rsidRPr="0000079B">
        <w:t>Paper I9s</w:t>
      </w:r>
      <w:r w:rsidR="000F20C2" w:rsidRPr="0000079B">
        <w:t xml:space="preserve"> –</w:t>
      </w:r>
      <w:r w:rsidR="007964D6" w:rsidRPr="0000079B">
        <w:t>Christy White</w:t>
      </w:r>
    </w:p>
    <w:p w14:paraId="22D7F858" w14:textId="77777777" w:rsidR="00DD3BAE" w:rsidRPr="0000079B" w:rsidRDefault="00DD3BAE" w:rsidP="00DD3BAE"/>
    <w:p w14:paraId="3D9ED976" w14:textId="712DB65D" w:rsidR="0019522B" w:rsidRPr="0000079B" w:rsidRDefault="0019522B" w:rsidP="00436432">
      <w:pPr>
        <w:pStyle w:val="ListParagraph"/>
        <w:numPr>
          <w:ilvl w:val="0"/>
          <w:numId w:val="53"/>
        </w:numPr>
      </w:pPr>
      <w:r w:rsidRPr="0000079B">
        <w:t xml:space="preserve">What process is used to enter them into Guardian/Workday?  </w:t>
      </w:r>
      <w:r w:rsidR="00B142FB" w:rsidRPr="0000079B">
        <w:t>Would this be the Archival I9 process?</w:t>
      </w:r>
    </w:p>
    <w:p w14:paraId="3B1E309A" w14:textId="77777777" w:rsidR="00A33176" w:rsidRPr="0000079B" w:rsidRDefault="003E5F6E" w:rsidP="00436432">
      <w:pPr>
        <w:pStyle w:val="ListParagraph"/>
        <w:numPr>
          <w:ilvl w:val="0"/>
          <w:numId w:val="53"/>
        </w:numPr>
      </w:pPr>
      <w:r w:rsidRPr="0000079B">
        <w:t>Where can we find</w:t>
      </w:r>
      <w:r w:rsidR="0066373B" w:rsidRPr="0000079B">
        <w:t xml:space="preserve"> training </w:t>
      </w:r>
      <w:proofErr w:type="gramStart"/>
      <w:r w:rsidR="0066373B" w:rsidRPr="0000079B">
        <w:t>on</w:t>
      </w:r>
      <w:proofErr w:type="gramEnd"/>
      <w:r w:rsidR="0066373B" w:rsidRPr="0000079B">
        <w:t xml:space="preserve"> this process?  </w:t>
      </w:r>
    </w:p>
    <w:p w14:paraId="6AFC5506" w14:textId="367ED781" w:rsidR="00812008" w:rsidRPr="0000079B" w:rsidRDefault="00F65FF4" w:rsidP="00A33176">
      <w:pPr>
        <w:pStyle w:val="ListParagraph"/>
        <w:numPr>
          <w:ilvl w:val="1"/>
          <w:numId w:val="38"/>
        </w:numPr>
      </w:pPr>
      <w:r w:rsidRPr="0000079B">
        <w:t xml:space="preserve">Equifax Training </w:t>
      </w:r>
      <w:r w:rsidR="006A1BF0" w:rsidRPr="0000079B">
        <w:t xml:space="preserve">Resources - </w:t>
      </w:r>
      <w:hyperlink r:id="rId11" w:history="1">
        <w:r w:rsidR="006A1BF0" w:rsidRPr="0000079B">
          <w:rPr>
            <w:rStyle w:val="Hyperlink"/>
            <w:rFonts w:ascii="Calibri" w:hAnsi="Calibri" w:cs="Calibri"/>
            <w:b/>
            <w:bCs/>
            <w:color w:val="auto"/>
            <w:sz w:val="24"/>
          </w:rPr>
          <w:t>https://connections.equifax.com/</w:t>
        </w:r>
      </w:hyperlink>
      <w:r w:rsidR="006A1BF0" w:rsidRPr="0000079B">
        <w:t xml:space="preserve"> </w:t>
      </w:r>
    </w:p>
    <w:p w14:paraId="6299AB38" w14:textId="720BDB03" w:rsidR="004E3837" w:rsidRPr="0000079B" w:rsidRDefault="00DD3BAE" w:rsidP="00436432">
      <w:pPr>
        <w:pStyle w:val="ListParagraph"/>
        <w:numPr>
          <w:ilvl w:val="0"/>
          <w:numId w:val="53"/>
        </w:numPr>
      </w:pPr>
      <w:r w:rsidRPr="0000079B">
        <w:t>Correct Procedures for Archival I9s</w:t>
      </w:r>
    </w:p>
    <w:p w14:paraId="64DC4CAF" w14:textId="77777777" w:rsidR="00B43A6E" w:rsidRPr="0000079B" w:rsidRDefault="004E3837" w:rsidP="00DD3BAE">
      <w:pPr>
        <w:pStyle w:val="ListParagraph"/>
        <w:numPr>
          <w:ilvl w:val="1"/>
          <w:numId w:val="38"/>
        </w:numPr>
      </w:pPr>
      <w:r w:rsidRPr="0000079B">
        <w:t>Initiate New I-9</w:t>
      </w:r>
    </w:p>
    <w:p w14:paraId="0FB13A0A" w14:textId="754EE6BC" w:rsidR="004E3837" w:rsidRPr="0000079B" w:rsidRDefault="00B43A6E" w:rsidP="00DD3BAE">
      <w:pPr>
        <w:pStyle w:val="ListParagraph"/>
        <w:numPr>
          <w:ilvl w:val="1"/>
          <w:numId w:val="38"/>
        </w:numPr>
      </w:pPr>
      <w:r w:rsidRPr="0000079B">
        <w:t>Se</w:t>
      </w:r>
      <w:r w:rsidR="004E3837" w:rsidRPr="0000079B">
        <w:t xml:space="preserve">lect Type: Choose Archival I-9 </w:t>
      </w:r>
    </w:p>
    <w:p w14:paraId="1D0C38D3" w14:textId="3A7EBC52" w:rsidR="004E3837" w:rsidRPr="0000079B" w:rsidRDefault="004E3837" w:rsidP="00DD3BAE">
      <w:pPr>
        <w:pStyle w:val="ListParagraph"/>
        <w:numPr>
          <w:ilvl w:val="1"/>
          <w:numId w:val="38"/>
        </w:numPr>
      </w:pPr>
      <w:r w:rsidRPr="0000079B">
        <w:t xml:space="preserve">Transcribe Data: Enter the information from the original paper Form I-9 into the corresponding fields </w:t>
      </w:r>
    </w:p>
    <w:p w14:paraId="78ECAA0D" w14:textId="70FA02D4" w:rsidR="004E3837" w:rsidRPr="0000079B" w:rsidRDefault="004E3837" w:rsidP="00DD3BAE">
      <w:pPr>
        <w:pStyle w:val="ListParagraph"/>
        <w:numPr>
          <w:ilvl w:val="1"/>
          <w:numId w:val="38"/>
        </w:numPr>
      </w:pPr>
      <w:r w:rsidRPr="0000079B">
        <w:t xml:space="preserve">Upload Documents: Upload a digital copy of </w:t>
      </w:r>
      <w:proofErr w:type="gramStart"/>
      <w:r w:rsidRPr="0000079B">
        <w:t>the paper</w:t>
      </w:r>
      <w:proofErr w:type="gramEnd"/>
      <w:r w:rsidRPr="0000079B">
        <w:t xml:space="preserve"> I-9 and supporting documents</w:t>
      </w:r>
    </w:p>
    <w:p w14:paraId="18CE2ECF" w14:textId="65ACD578" w:rsidR="004E3837" w:rsidRPr="0000079B" w:rsidRDefault="004E3837" w:rsidP="00DD3BAE">
      <w:pPr>
        <w:pStyle w:val="ListParagraph"/>
        <w:numPr>
          <w:ilvl w:val="1"/>
          <w:numId w:val="38"/>
        </w:numPr>
      </w:pPr>
      <w:r w:rsidRPr="0000079B">
        <w:t>Submit: Complete the process to save the historical record, ensuring it is now part of the electronic system for tracking</w:t>
      </w:r>
    </w:p>
    <w:p w14:paraId="76777932" w14:textId="77777777" w:rsidR="000B2899" w:rsidRPr="0000079B" w:rsidRDefault="000B2899" w:rsidP="00D35D00"/>
    <w:p w14:paraId="48A80B57" w14:textId="61DEAF88" w:rsidR="003549BD" w:rsidRPr="0000079B" w:rsidRDefault="00821550" w:rsidP="001300F8">
      <w:pPr>
        <w:pStyle w:val="Heading1"/>
      </w:pPr>
      <w:r w:rsidRPr="0000079B">
        <w:t>SSN Application Delays – Christy White</w:t>
      </w:r>
    </w:p>
    <w:p w14:paraId="21D28B3A" w14:textId="77777777" w:rsidR="00DD3BAE" w:rsidRPr="0000079B" w:rsidRDefault="00DD3BAE" w:rsidP="00DD3BAE"/>
    <w:p w14:paraId="2F2859E7" w14:textId="77777777" w:rsidR="00DD3BAE" w:rsidRPr="0000079B" w:rsidRDefault="006B06A4" w:rsidP="00722219">
      <w:pPr>
        <w:pStyle w:val="ListParagraph"/>
        <w:numPr>
          <w:ilvl w:val="0"/>
          <w:numId w:val="52"/>
        </w:numPr>
      </w:pPr>
      <w:r w:rsidRPr="0000079B">
        <w:t xml:space="preserve">What </w:t>
      </w:r>
      <w:r w:rsidR="00716933" w:rsidRPr="0000079B">
        <w:t>should be done in these situations?</w:t>
      </w:r>
      <w:r w:rsidR="00B40EBF" w:rsidRPr="0000079B">
        <w:t xml:space="preserve"> </w:t>
      </w:r>
    </w:p>
    <w:p w14:paraId="37BDF87D" w14:textId="43F87EE1" w:rsidR="00821550" w:rsidRPr="0000079B" w:rsidRDefault="00B40EBF" w:rsidP="00722219">
      <w:pPr>
        <w:pStyle w:val="ListParagraph"/>
        <w:numPr>
          <w:ilvl w:val="0"/>
          <w:numId w:val="52"/>
        </w:numPr>
      </w:pPr>
      <w:r w:rsidRPr="0000079B">
        <w:t>Is this the correct procedure?</w:t>
      </w:r>
    </w:p>
    <w:p w14:paraId="31747A38" w14:textId="61CE5935" w:rsidR="004466A6" w:rsidRPr="0000079B" w:rsidRDefault="004466A6" w:rsidP="0073686B">
      <w:pPr>
        <w:pStyle w:val="ListParagraph"/>
        <w:numPr>
          <w:ilvl w:val="1"/>
          <w:numId w:val="39"/>
        </w:numPr>
      </w:pPr>
      <w:r w:rsidRPr="0000079B">
        <w:t>SSN are not required to complete I9, but is to create an E- Verify case</w:t>
      </w:r>
    </w:p>
    <w:p w14:paraId="08F13B5F" w14:textId="36000BB0" w:rsidR="00716933" w:rsidRPr="0000079B" w:rsidRDefault="00B40EBF" w:rsidP="0073686B">
      <w:pPr>
        <w:pStyle w:val="ListParagraph"/>
        <w:numPr>
          <w:ilvl w:val="1"/>
          <w:numId w:val="39"/>
        </w:numPr>
      </w:pPr>
      <w:r w:rsidRPr="0000079B">
        <w:t xml:space="preserve">Confirm Employee has </w:t>
      </w:r>
      <w:r w:rsidR="004466A6" w:rsidRPr="0000079B">
        <w:t>applied</w:t>
      </w:r>
      <w:r w:rsidR="00A513A2" w:rsidRPr="0000079B">
        <w:t xml:space="preserve"> and keep a copy of the receipt or application </w:t>
      </w:r>
      <w:r w:rsidR="005D3196" w:rsidRPr="0000079B">
        <w:t>attached to the I9 file</w:t>
      </w:r>
    </w:p>
    <w:p w14:paraId="166F913B" w14:textId="0C5DB780" w:rsidR="004466A6" w:rsidRPr="0000079B" w:rsidRDefault="004466A6" w:rsidP="0073686B">
      <w:pPr>
        <w:pStyle w:val="ListParagraph"/>
        <w:numPr>
          <w:ilvl w:val="1"/>
          <w:numId w:val="39"/>
        </w:numPr>
      </w:pPr>
      <w:r w:rsidRPr="0000079B">
        <w:t>Proof of Authorization – unexpired foreign passport and Form I</w:t>
      </w:r>
      <w:r w:rsidR="007E1A7F" w:rsidRPr="0000079B">
        <w:t xml:space="preserve">-94 </w:t>
      </w:r>
      <w:r w:rsidR="00FD0044" w:rsidRPr="0000079B">
        <w:t xml:space="preserve">and I-20 </w:t>
      </w:r>
      <w:r w:rsidR="00ED5794" w:rsidRPr="0000079B">
        <w:t xml:space="preserve">SEVIS </w:t>
      </w:r>
      <w:r w:rsidR="007E1A7F" w:rsidRPr="0000079B">
        <w:t xml:space="preserve">(F1 Status) </w:t>
      </w:r>
      <w:proofErr w:type="gramStart"/>
      <w:r w:rsidR="00FD0044" w:rsidRPr="0000079B">
        <w:t xml:space="preserve">- </w:t>
      </w:r>
      <w:r w:rsidR="007E1A7F" w:rsidRPr="0000079B">
        <w:t xml:space="preserve"> </w:t>
      </w:r>
      <w:r w:rsidR="00ED5794" w:rsidRPr="0000079B">
        <w:t>YES</w:t>
      </w:r>
      <w:proofErr w:type="gramEnd"/>
    </w:p>
    <w:p w14:paraId="42999726" w14:textId="3FCCCC12" w:rsidR="007E1A7F" w:rsidRPr="0000079B" w:rsidRDefault="007E1A7F" w:rsidP="0073686B">
      <w:pPr>
        <w:pStyle w:val="ListParagraph"/>
        <w:numPr>
          <w:ilvl w:val="1"/>
          <w:numId w:val="39"/>
        </w:numPr>
      </w:pPr>
      <w:r w:rsidRPr="0000079B">
        <w:t>Complete I9 Section 2 using Alternative Documentation</w:t>
      </w:r>
      <w:r w:rsidR="002B3E46" w:rsidRPr="0000079B">
        <w:t xml:space="preserve"> - YES</w:t>
      </w:r>
    </w:p>
    <w:p w14:paraId="12E2E30A" w14:textId="3095AA2D" w:rsidR="002D0560" w:rsidRPr="0000079B" w:rsidRDefault="005A7C4E" w:rsidP="0073686B">
      <w:pPr>
        <w:pStyle w:val="ListParagraph"/>
        <w:numPr>
          <w:ilvl w:val="1"/>
          <w:numId w:val="39"/>
        </w:numPr>
      </w:pPr>
      <w:r w:rsidRPr="0000079B">
        <w:t xml:space="preserve">After completing Amendment to add SSN, then you will get </w:t>
      </w:r>
      <w:r w:rsidR="002D0560" w:rsidRPr="0000079B">
        <w:t xml:space="preserve">E-Verify prompts for the SSN, select the option </w:t>
      </w:r>
      <w:r w:rsidR="00D72F3F" w:rsidRPr="0000079B">
        <w:t>“</w:t>
      </w:r>
      <w:r w:rsidR="00D72F3F" w:rsidRPr="0000079B">
        <w:rPr>
          <w:b/>
          <w:bCs/>
        </w:rPr>
        <w:t>Awaiting Social Security Number</w:t>
      </w:r>
      <w:r w:rsidR="00D72F3F" w:rsidRPr="0000079B">
        <w:t>”</w:t>
      </w:r>
      <w:r w:rsidR="00ED5794" w:rsidRPr="0000079B">
        <w:t xml:space="preserve"> </w:t>
      </w:r>
    </w:p>
    <w:p w14:paraId="1B7A1254" w14:textId="340AEC81" w:rsidR="002D0560" w:rsidRPr="0000079B" w:rsidRDefault="002D0560" w:rsidP="0073686B">
      <w:pPr>
        <w:pStyle w:val="ListParagraph"/>
        <w:numPr>
          <w:ilvl w:val="1"/>
          <w:numId w:val="39"/>
        </w:numPr>
      </w:pPr>
      <w:r w:rsidRPr="0000079B">
        <w:t xml:space="preserve">Wait for SSN, </w:t>
      </w:r>
      <w:r w:rsidR="005D3196" w:rsidRPr="0000079B">
        <w:t>monitor</w:t>
      </w:r>
      <w:r w:rsidRPr="0000079B">
        <w:t xml:space="preserve"> </w:t>
      </w:r>
      <w:r w:rsidR="00D72F3F" w:rsidRPr="0000079B">
        <w:t>and continue updating Employees record with status</w:t>
      </w:r>
      <w:r w:rsidR="00224198" w:rsidRPr="0000079B">
        <w:t xml:space="preserve">, monitor it monthly and have Employee email status.  </w:t>
      </w:r>
      <w:proofErr w:type="gramStart"/>
      <w:r w:rsidR="00224198" w:rsidRPr="0000079B">
        <w:t>At 6</w:t>
      </w:r>
      <w:proofErr w:type="gramEnd"/>
      <w:r w:rsidR="00224198" w:rsidRPr="0000079B">
        <w:t xml:space="preserve"> months out, we request a weekly update</w:t>
      </w:r>
      <w:r w:rsidR="00840C31" w:rsidRPr="0000079B">
        <w:t xml:space="preserve"> </w:t>
      </w:r>
      <w:proofErr w:type="spellStart"/>
      <w:r w:rsidR="00840C31" w:rsidRPr="0000079B">
        <w:t>bc</w:t>
      </w:r>
      <w:proofErr w:type="spellEnd"/>
      <w:r w:rsidR="00840C31" w:rsidRPr="0000079B">
        <w:t xml:space="preserve"> they are most likely </w:t>
      </w:r>
      <w:proofErr w:type="gramStart"/>
      <w:r w:rsidR="00840C31" w:rsidRPr="0000079B">
        <w:t>not be</w:t>
      </w:r>
      <w:proofErr w:type="gramEnd"/>
      <w:r w:rsidR="00840C31" w:rsidRPr="0000079B">
        <w:t xml:space="preserve"> proactive.  At this point it will escalate to HR and becomes Employment issue, which has never really happened, </w:t>
      </w:r>
      <w:r w:rsidR="00655BB9" w:rsidRPr="0000079B">
        <w:t>extreme cases…</w:t>
      </w:r>
    </w:p>
    <w:p w14:paraId="2473A50E" w14:textId="5F9EF929" w:rsidR="004B2E28" w:rsidRPr="0000079B" w:rsidRDefault="004B2E28" w:rsidP="0073686B">
      <w:pPr>
        <w:pStyle w:val="ListParagraph"/>
        <w:numPr>
          <w:ilvl w:val="1"/>
          <w:numId w:val="39"/>
        </w:numPr>
      </w:pPr>
      <w:r w:rsidRPr="0000079B">
        <w:t>Monitor Guardian Dashboards and give HR Contacts notifications of any concerns over 60+ days</w:t>
      </w:r>
      <w:r w:rsidR="00935DDC" w:rsidRPr="0000079B">
        <w:t xml:space="preserve"> to get it moving forward.</w:t>
      </w:r>
    </w:p>
    <w:p w14:paraId="53305404" w14:textId="423CBEBA" w:rsidR="00E4241D" w:rsidRPr="0000079B" w:rsidRDefault="00E4241D" w:rsidP="0073686B">
      <w:pPr>
        <w:pStyle w:val="ListParagraph"/>
        <w:numPr>
          <w:ilvl w:val="1"/>
          <w:numId w:val="39"/>
        </w:numPr>
      </w:pPr>
      <w:r w:rsidRPr="0000079B">
        <w:lastRenderedPageBreak/>
        <w:t>TAMIU will put Hold</w:t>
      </w:r>
      <w:r w:rsidR="005C6D50" w:rsidRPr="0000079B">
        <w:t xml:space="preserve"> (? </w:t>
      </w:r>
      <w:r w:rsidR="00CE740D" w:rsidRPr="0000079B">
        <w:t>What hold/where? Students may not get transcripts)</w:t>
      </w:r>
      <w:r w:rsidRPr="0000079B">
        <w:t xml:space="preserve"> on account,</w:t>
      </w:r>
      <w:r w:rsidR="005C6D50" w:rsidRPr="0000079B">
        <w:t xml:space="preserve"> confirm application (Example March to Sept)</w:t>
      </w:r>
    </w:p>
    <w:p w14:paraId="18D1C504" w14:textId="76706613" w:rsidR="009F428A" w:rsidRPr="0000079B" w:rsidRDefault="009F428A" w:rsidP="0073686B">
      <w:pPr>
        <w:pStyle w:val="ListParagraph"/>
        <w:numPr>
          <w:ilvl w:val="1"/>
          <w:numId w:val="39"/>
        </w:numPr>
      </w:pPr>
      <w:r w:rsidRPr="0000079B">
        <w:t>E-Verify Moc Audit – Options to choose from, SSN, New Hire Not Run</w:t>
      </w:r>
    </w:p>
    <w:p w14:paraId="117B270B" w14:textId="27EC16FD" w:rsidR="002D0560" w:rsidRPr="0000079B" w:rsidRDefault="002D0560" w:rsidP="00D35D00"/>
    <w:p w14:paraId="77CCA76F" w14:textId="77777777" w:rsidR="0029488B" w:rsidRPr="0000079B" w:rsidRDefault="0029488B" w:rsidP="00D35D00"/>
    <w:p w14:paraId="4E14A53C" w14:textId="4C12A8F1" w:rsidR="00487F03" w:rsidRPr="0000079B" w:rsidRDefault="0061056D" w:rsidP="001300F8">
      <w:pPr>
        <w:pStyle w:val="Heading1"/>
      </w:pPr>
      <w:r w:rsidRPr="0000079B">
        <w:t>PSA Reminder</w:t>
      </w:r>
      <w:r w:rsidR="00CF307A" w:rsidRPr="0000079B">
        <w:t xml:space="preserve"> – Vera H</w:t>
      </w:r>
      <w:r w:rsidR="00761974" w:rsidRPr="0000079B">
        <w:t>obma</w:t>
      </w:r>
    </w:p>
    <w:p w14:paraId="3F876740" w14:textId="77777777" w:rsidR="0073686B" w:rsidRPr="0000079B" w:rsidRDefault="0073686B" w:rsidP="0073686B"/>
    <w:p w14:paraId="4BB9A476" w14:textId="21218EF8" w:rsidR="00F234B2" w:rsidRPr="0000079B" w:rsidRDefault="00F234B2" w:rsidP="0073686B">
      <w:pPr>
        <w:pStyle w:val="ListParagraph"/>
        <w:numPr>
          <w:ilvl w:val="0"/>
          <w:numId w:val="40"/>
        </w:numPr>
      </w:pPr>
      <w:r w:rsidRPr="0000079B">
        <w:t xml:space="preserve">A PSA reminder to the group that, whomever is responsible for flipping I-9s for their member, needs to be sure both the Location and Occupation Class are being updated on the I-9 with the new employing System Members information for the transferring employee. </w:t>
      </w:r>
      <w:r w:rsidR="009A0C2E" w:rsidRPr="0000079B">
        <w:t>Manual process</w:t>
      </w:r>
      <w:r w:rsidR="003371B2" w:rsidRPr="0000079B">
        <w:t>.  Job Details in Guardian under the Employee</w:t>
      </w:r>
    </w:p>
    <w:p w14:paraId="2BE70E3F" w14:textId="3F7A10BB" w:rsidR="00F234B2" w:rsidRPr="0000079B" w:rsidRDefault="00F234B2" w:rsidP="0073686B">
      <w:pPr>
        <w:pStyle w:val="ListParagraph"/>
        <w:numPr>
          <w:ilvl w:val="0"/>
          <w:numId w:val="40"/>
        </w:numPr>
      </w:pPr>
      <w:r w:rsidRPr="0000079B">
        <w:t xml:space="preserve">This reminder is in response to preparing for an I-9 Purge and some I-9s are not displaying correct information, which results in an I-9 record showing to belong to the incorrect System Member. </w:t>
      </w:r>
    </w:p>
    <w:p w14:paraId="59451EC0" w14:textId="77777777" w:rsidR="00F234B2" w:rsidRPr="0000079B" w:rsidRDefault="00F234B2" w:rsidP="0019655B">
      <w:pPr>
        <w:pStyle w:val="Heading1"/>
        <w:numPr>
          <w:ilvl w:val="0"/>
          <w:numId w:val="0"/>
        </w:numPr>
        <w:ind w:left="720"/>
      </w:pPr>
    </w:p>
    <w:p w14:paraId="2B67F7D5" w14:textId="77777777" w:rsidR="00D46BA0" w:rsidRPr="0000079B" w:rsidRDefault="00D46BA0" w:rsidP="00D46BA0">
      <w:pPr>
        <w:pStyle w:val="SectionHeading"/>
        <w:rPr>
          <w:color w:val="auto"/>
        </w:rPr>
      </w:pPr>
      <w:r w:rsidRPr="0000079B">
        <w:rPr>
          <w:color w:val="auto"/>
        </w:rPr>
        <w:t>Voting and Considerations</w:t>
      </w:r>
    </w:p>
    <w:p w14:paraId="278B7A94" w14:textId="77777777" w:rsidR="007606D6" w:rsidRPr="0000079B" w:rsidRDefault="007606D6" w:rsidP="00D35D00"/>
    <w:p w14:paraId="2CEA526A" w14:textId="131260E9" w:rsidR="007606D6" w:rsidRPr="0000079B" w:rsidRDefault="007606D6" w:rsidP="00C813EE">
      <w:pPr>
        <w:pStyle w:val="Heading1"/>
        <w:numPr>
          <w:ilvl w:val="0"/>
          <w:numId w:val="43"/>
        </w:numPr>
      </w:pPr>
      <w:r w:rsidRPr="0000079B">
        <w:t xml:space="preserve">I9 Work Authorization Expiring Notifications </w:t>
      </w:r>
    </w:p>
    <w:p w14:paraId="3FB80E88" w14:textId="77777777" w:rsidR="00937CE4" w:rsidRPr="0000079B" w:rsidRDefault="00937CE4" w:rsidP="00937CE4"/>
    <w:p w14:paraId="34686D66" w14:textId="77777777" w:rsidR="007606D6" w:rsidRPr="0000079B" w:rsidRDefault="007606D6" w:rsidP="00323BB4">
      <w:pPr>
        <w:pStyle w:val="Heading2"/>
        <w:numPr>
          <w:ilvl w:val="0"/>
          <w:numId w:val="42"/>
        </w:numPr>
        <w:rPr>
          <w:color w:val="auto"/>
        </w:rPr>
      </w:pPr>
      <w:r w:rsidRPr="0000079B">
        <w:rPr>
          <w:color w:val="auto"/>
        </w:rPr>
        <w:t xml:space="preserve">Question – </w:t>
      </w:r>
      <w:r w:rsidRPr="0000079B">
        <w:rPr>
          <w:b/>
          <w:bCs/>
          <w:color w:val="auto"/>
        </w:rPr>
        <w:t>Shaifali Mathur OR Christin Spivey</w:t>
      </w:r>
      <w:r w:rsidRPr="0000079B">
        <w:rPr>
          <w:color w:val="auto"/>
        </w:rPr>
        <w:t xml:space="preserve"> </w:t>
      </w:r>
    </w:p>
    <w:p w14:paraId="2539A112" w14:textId="77777777" w:rsidR="007606D6" w:rsidRPr="0000079B" w:rsidRDefault="007606D6" w:rsidP="00B65D37">
      <w:pPr>
        <w:ind w:left="720"/>
        <w:rPr>
          <w:b/>
          <w:bCs/>
          <w:i/>
          <w:iCs/>
        </w:rPr>
      </w:pPr>
      <w:r w:rsidRPr="0000079B">
        <w:rPr>
          <w:b/>
          <w:bCs/>
          <w:i/>
          <w:iCs/>
        </w:rPr>
        <w:t xml:space="preserve">“If you are unable to present new documents on or before your expiration date, </w:t>
      </w:r>
      <w:r w:rsidRPr="0000079B">
        <w:rPr>
          <w:b/>
          <w:bCs/>
          <w:i/>
          <w:iCs/>
          <w:highlight w:val="yellow"/>
        </w:rPr>
        <w:t>you will be terminated on</w:t>
      </w:r>
      <w:r w:rsidRPr="0000079B">
        <w:rPr>
          <w:b/>
          <w:bCs/>
          <w:i/>
          <w:iCs/>
        </w:rPr>
        <w:t xml:space="preserve"> [CF – FD – Work Authorization Expiration Date on Worker].”</w:t>
      </w:r>
    </w:p>
    <w:p w14:paraId="2EE5002A" w14:textId="77777777" w:rsidR="007606D6" w:rsidRPr="0000079B" w:rsidRDefault="007606D6" w:rsidP="00937CE4">
      <w:pPr>
        <w:pStyle w:val="ListParagraph"/>
        <w:numPr>
          <w:ilvl w:val="0"/>
          <w:numId w:val="41"/>
        </w:numPr>
      </w:pPr>
      <w:r w:rsidRPr="0000079B">
        <w:t xml:space="preserve">Does “terminated” here refer to:  </w:t>
      </w:r>
    </w:p>
    <w:p w14:paraId="22440FD2" w14:textId="77777777" w:rsidR="007606D6" w:rsidRPr="0000079B" w:rsidRDefault="007606D6" w:rsidP="00635493">
      <w:pPr>
        <w:pStyle w:val="ListParagraph"/>
        <w:numPr>
          <w:ilvl w:val="1"/>
          <w:numId w:val="41"/>
        </w:numPr>
      </w:pPr>
      <w:proofErr w:type="spellStart"/>
      <w:r w:rsidRPr="0000079B">
        <w:t>the</w:t>
      </w:r>
      <w:proofErr w:type="spellEnd"/>
      <w:r w:rsidRPr="0000079B">
        <w:t xml:space="preserve"> I 9 </w:t>
      </w:r>
      <w:proofErr w:type="gramStart"/>
      <w:r w:rsidRPr="0000079B">
        <w:t>record</w:t>
      </w:r>
      <w:proofErr w:type="gramEnd"/>
      <w:r w:rsidRPr="0000079B">
        <w:t xml:space="preserve"> in Guardian being placed in “Not Authorized/Terminated” status</w:t>
      </w:r>
    </w:p>
    <w:p w14:paraId="281FA67C" w14:textId="77777777" w:rsidR="007606D6" w:rsidRPr="0000079B" w:rsidRDefault="007606D6" w:rsidP="00917612">
      <w:pPr>
        <w:ind w:left="720" w:firstLine="720"/>
      </w:pPr>
      <w:r w:rsidRPr="0000079B">
        <w:t xml:space="preserve">or </w:t>
      </w:r>
    </w:p>
    <w:p w14:paraId="6142A98D" w14:textId="77777777" w:rsidR="007606D6" w:rsidRPr="0000079B" w:rsidRDefault="007606D6" w:rsidP="00635493">
      <w:pPr>
        <w:pStyle w:val="ListParagraph"/>
        <w:numPr>
          <w:ilvl w:val="1"/>
          <w:numId w:val="41"/>
        </w:numPr>
      </w:pPr>
      <w:r w:rsidRPr="0000079B">
        <w:t>the employee’s employment in Workday being terminated?</w:t>
      </w:r>
    </w:p>
    <w:p w14:paraId="58E85CCB" w14:textId="3DA78C5A" w:rsidR="00E33D90" w:rsidRPr="0000079B" w:rsidRDefault="00E33D90" w:rsidP="00E33D90">
      <w:pPr>
        <w:pStyle w:val="ListParagraph"/>
        <w:numPr>
          <w:ilvl w:val="0"/>
          <w:numId w:val="41"/>
        </w:numPr>
      </w:pPr>
      <w:r w:rsidRPr="0000079B">
        <w:t xml:space="preserve">Sarah – </w:t>
      </w:r>
      <w:r w:rsidR="00BB449C" w:rsidRPr="0000079B">
        <w:t>Terminate in WD which feeds into Guardian automatically.</w:t>
      </w:r>
    </w:p>
    <w:p w14:paraId="7034DF9E" w14:textId="19AFFDC4" w:rsidR="00C55B5F" w:rsidRPr="0000079B" w:rsidRDefault="00C55B5F" w:rsidP="00E33D90">
      <w:pPr>
        <w:pStyle w:val="ListParagraph"/>
        <w:numPr>
          <w:ilvl w:val="0"/>
          <w:numId w:val="41"/>
        </w:numPr>
      </w:pPr>
      <w:r w:rsidRPr="0000079B">
        <w:t xml:space="preserve">Do not want HR Contacts to think they need to </w:t>
      </w:r>
      <w:proofErr w:type="gramStart"/>
      <w:r w:rsidRPr="0000079B">
        <w:t>take action</w:t>
      </w:r>
      <w:proofErr w:type="gramEnd"/>
      <w:r w:rsidRPr="0000079B">
        <w:t>, and panic and start terminating people</w:t>
      </w:r>
      <w:r w:rsidR="002F3E7A" w:rsidRPr="0000079B">
        <w:t xml:space="preserve">. When applying for extensions, if regular processing, could take 6 months, but they are still eligible to be employed while request is in process.  </w:t>
      </w:r>
    </w:p>
    <w:p w14:paraId="44C7136F" w14:textId="3A116A55" w:rsidR="00407141" w:rsidRPr="0000079B" w:rsidRDefault="00407141" w:rsidP="00E33D90">
      <w:pPr>
        <w:pStyle w:val="ListParagraph"/>
        <w:numPr>
          <w:ilvl w:val="0"/>
          <w:numId w:val="41"/>
        </w:numPr>
      </w:pPr>
      <w:r w:rsidRPr="0000079B">
        <w:t xml:space="preserve">Extensions – When those are updated in Guardian, </w:t>
      </w:r>
      <w:r w:rsidR="004F4586" w:rsidRPr="0000079B">
        <w:t xml:space="preserve">you complete Section 3, then the INT updates Workday.  </w:t>
      </w:r>
    </w:p>
    <w:p w14:paraId="556F8380" w14:textId="77777777" w:rsidR="007606D6" w:rsidRPr="0000079B" w:rsidRDefault="007606D6" w:rsidP="00D35D00"/>
    <w:p w14:paraId="3214BA50" w14:textId="77777777" w:rsidR="007606D6" w:rsidRPr="0000079B" w:rsidRDefault="007606D6" w:rsidP="00323BB4">
      <w:pPr>
        <w:pStyle w:val="Heading2"/>
        <w:rPr>
          <w:color w:val="auto"/>
        </w:rPr>
      </w:pPr>
      <w:r w:rsidRPr="0000079B">
        <w:rPr>
          <w:color w:val="auto"/>
        </w:rPr>
        <w:t xml:space="preserve">Comments - </w:t>
      </w:r>
      <w:r w:rsidRPr="0000079B">
        <w:rPr>
          <w:b/>
          <w:bCs/>
          <w:color w:val="auto"/>
        </w:rPr>
        <w:t>Shaifali Mathur OR Christin Spivey</w:t>
      </w:r>
    </w:p>
    <w:p w14:paraId="0996CBD3" w14:textId="6E567B08" w:rsidR="007606D6" w:rsidRPr="0000079B" w:rsidRDefault="007606D6" w:rsidP="00733CA6">
      <w:pPr>
        <w:pStyle w:val="ListParagraph"/>
        <w:numPr>
          <w:ilvl w:val="0"/>
          <w:numId w:val="41"/>
        </w:numPr>
      </w:pPr>
      <w:r w:rsidRPr="0000079B">
        <w:t>Workday terminations must follow established HR processes and should not be initiated based on an automated email- this needs to be clear to the departments.</w:t>
      </w:r>
    </w:p>
    <w:p w14:paraId="5FD54290" w14:textId="09223733" w:rsidR="007606D6" w:rsidRPr="0000079B" w:rsidRDefault="007606D6" w:rsidP="00E003CB">
      <w:pPr>
        <w:pStyle w:val="ListParagraph"/>
        <w:numPr>
          <w:ilvl w:val="0"/>
          <w:numId w:val="41"/>
        </w:numPr>
      </w:pPr>
      <w:r w:rsidRPr="0000079B">
        <w:t>For certain foreign nationals with timely filed extensions/amendments (H1B/ O1/ TN/ OPT EAD), employment authorization may continue while the petition is pending, even if the system populated expiration date passes. The current language reads like a hard stop and can cause confusion for departments and employees.</w:t>
      </w:r>
    </w:p>
    <w:p w14:paraId="136772F2" w14:textId="77777777" w:rsidR="007606D6" w:rsidRPr="0000079B" w:rsidRDefault="007606D6" w:rsidP="00937CE4">
      <w:pPr>
        <w:pStyle w:val="ListParagraph"/>
        <w:numPr>
          <w:ilvl w:val="0"/>
          <w:numId w:val="41"/>
        </w:numPr>
      </w:pPr>
      <w:r w:rsidRPr="0000079B">
        <w:t xml:space="preserve">We would like to know how other system members will educate their departments if this verbiage is used in case majority in the group </w:t>
      </w:r>
      <w:proofErr w:type="gramStart"/>
      <w:r w:rsidRPr="0000079B">
        <w:t>vote</w:t>
      </w:r>
      <w:proofErr w:type="gramEnd"/>
      <w:r w:rsidRPr="0000079B">
        <w:t xml:space="preserve"> to go ahead with the new template.</w:t>
      </w:r>
    </w:p>
    <w:p w14:paraId="02B15F39" w14:textId="77777777" w:rsidR="007606D6" w:rsidRPr="0000079B" w:rsidRDefault="007606D6" w:rsidP="00D35D00"/>
    <w:p w14:paraId="468A42EB" w14:textId="77777777" w:rsidR="00C813EE" w:rsidRPr="0000079B" w:rsidRDefault="00C813EE" w:rsidP="00C813EE">
      <w:pPr>
        <w:pStyle w:val="SectionHeading"/>
        <w:rPr>
          <w:color w:val="auto"/>
        </w:rPr>
      </w:pPr>
    </w:p>
    <w:p w14:paraId="07A2D991" w14:textId="77777777" w:rsidR="007606D6" w:rsidRPr="0000079B" w:rsidRDefault="007606D6" w:rsidP="00D46BA0">
      <w:pPr>
        <w:pStyle w:val="Heading2"/>
        <w:rPr>
          <w:color w:val="auto"/>
        </w:rPr>
      </w:pPr>
      <w:r w:rsidRPr="0000079B">
        <w:rPr>
          <w:color w:val="auto"/>
        </w:rPr>
        <w:t xml:space="preserve">Update Current I9 Alerts or Update the Revised I9 Alerts- </w:t>
      </w:r>
      <w:r w:rsidRPr="0000079B">
        <w:rPr>
          <w:b/>
          <w:bCs/>
          <w:color w:val="auto"/>
        </w:rPr>
        <w:t>Sarah Mireles</w:t>
      </w:r>
    </w:p>
    <w:p w14:paraId="4C319088" w14:textId="77777777" w:rsidR="00705B46" w:rsidRPr="0000079B" w:rsidRDefault="000251FB" w:rsidP="007F2AF0">
      <w:pPr>
        <w:pStyle w:val="ListParagraph"/>
        <w:numPr>
          <w:ilvl w:val="0"/>
          <w:numId w:val="50"/>
        </w:numPr>
      </w:pPr>
      <w:r w:rsidRPr="0000079B">
        <w:t>Current</w:t>
      </w:r>
      <w:r w:rsidR="00A226B4" w:rsidRPr="0000079B">
        <w:t>?</w:t>
      </w:r>
    </w:p>
    <w:p w14:paraId="696AB60C" w14:textId="50B30BC2" w:rsidR="00EB53A2" w:rsidRPr="0000079B" w:rsidRDefault="00EB53A2" w:rsidP="00EB53A2">
      <w:pPr>
        <w:pStyle w:val="ListParagraph"/>
        <w:numPr>
          <w:ilvl w:val="1"/>
          <w:numId w:val="50"/>
        </w:numPr>
      </w:pPr>
      <w:r w:rsidRPr="0000079B">
        <w:t xml:space="preserve">If reminders </w:t>
      </w:r>
      <w:proofErr w:type="gramStart"/>
      <w:r w:rsidRPr="0000079B">
        <w:t>are occurring</w:t>
      </w:r>
      <w:proofErr w:type="gramEnd"/>
      <w:r w:rsidRPr="0000079B">
        <w:t xml:space="preserve">, then the HR Contacts can draft an email </w:t>
      </w:r>
      <w:r w:rsidR="00FA10AA" w:rsidRPr="0000079B">
        <w:t xml:space="preserve">themselves.  Notification – can be ignored, not seen, why such strong language. </w:t>
      </w:r>
    </w:p>
    <w:p w14:paraId="5C3DEB64" w14:textId="4E7C4DF8" w:rsidR="00632A01" w:rsidRPr="0000079B" w:rsidRDefault="00632A01" w:rsidP="00EB53A2">
      <w:pPr>
        <w:pStyle w:val="ListParagraph"/>
        <w:numPr>
          <w:ilvl w:val="1"/>
          <w:numId w:val="50"/>
        </w:numPr>
      </w:pPr>
      <w:r w:rsidRPr="0000079B">
        <w:rPr>
          <w:szCs w:val="20"/>
        </w:rPr>
        <w:t>You must provide the necessary documentation on or before "</w:t>
      </w:r>
      <w:r w:rsidRPr="0000079B">
        <w:rPr>
          <w:b/>
          <w:bCs/>
          <w:szCs w:val="20"/>
        </w:rPr>
        <w:t>CF - FD - Work Auth Expiration Date on Worker</w:t>
      </w:r>
      <w:r w:rsidRPr="0000079B">
        <w:rPr>
          <w:szCs w:val="20"/>
        </w:rPr>
        <w:t>" to extend your employment beyond "</w:t>
      </w:r>
      <w:r w:rsidRPr="0000079B">
        <w:rPr>
          <w:b/>
          <w:bCs/>
          <w:szCs w:val="20"/>
        </w:rPr>
        <w:t>CF - FD - Work Auth Expiration Date on Worker</w:t>
      </w:r>
      <w:proofErr w:type="gramStart"/>
      <w:r w:rsidRPr="0000079B">
        <w:rPr>
          <w:szCs w:val="20"/>
        </w:rPr>
        <w:t>" .</w:t>
      </w:r>
      <w:proofErr w:type="gramEnd"/>
      <w:r w:rsidRPr="0000079B">
        <w:rPr>
          <w:szCs w:val="20"/>
        </w:rPr>
        <w:t xml:space="preserve"> BE ADVISED: If your work authorization expiration date is not extended, you will need to inform </w:t>
      </w:r>
      <w:r w:rsidRPr="0000079B">
        <w:rPr>
          <w:szCs w:val="20"/>
          <w:highlight w:val="yellow"/>
        </w:rPr>
        <w:t xml:space="preserve">your </w:t>
      </w:r>
      <w:proofErr w:type="gramStart"/>
      <w:r w:rsidRPr="0000079B">
        <w:rPr>
          <w:szCs w:val="20"/>
          <w:highlight w:val="yellow"/>
        </w:rPr>
        <w:t>Manager</w:t>
      </w:r>
      <w:proofErr w:type="gramEnd"/>
      <w:r w:rsidRPr="0000079B">
        <w:rPr>
          <w:szCs w:val="20"/>
          <w:highlight w:val="yellow"/>
        </w:rPr>
        <w:t xml:space="preserve"> or HR office to prepare for your pending termination from employment.</w:t>
      </w:r>
    </w:p>
    <w:p w14:paraId="66BB1F77" w14:textId="7CC928DD" w:rsidR="000251FB" w:rsidRPr="0000079B" w:rsidRDefault="000251FB" w:rsidP="007F2AF0">
      <w:pPr>
        <w:pStyle w:val="ListParagraph"/>
        <w:numPr>
          <w:ilvl w:val="0"/>
          <w:numId w:val="50"/>
        </w:numPr>
      </w:pPr>
      <w:r w:rsidRPr="0000079B">
        <w:t>Updated</w:t>
      </w:r>
      <w:r w:rsidR="00A226B4" w:rsidRPr="0000079B">
        <w:t>?</w:t>
      </w:r>
    </w:p>
    <w:p w14:paraId="0D8143AE" w14:textId="5BD0723B" w:rsidR="007606D6" w:rsidRPr="0000079B" w:rsidRDefault="007606D6" w:rsidP="000251FB">
      <w:pPr>
        <w:pStyle w:val="ListParagraph"/>
        <w:numPr>
          <w:ilvl w:val="1"/>
          <w:numId w:val="44"/>
        </w:numPr>
      </w:pPr>
      <w:r w:rsidRPr="0000079B">
        <w:t>I believe the intention for the revised draft was to remove language that indicated that employees needed to let others know that they do not have work authorization. We wanted them to know that they will be contacted by their HR contacts to update their records and if no new documents are available, they will be terminated on their expiration date.</w:t>
      </w:r>
    </w:p>
    <w:p w14:paraId="330E1FF0" w14:textId="77777777" w:rsidR="007606D6" w:rsidRPr="0000079B" w:rsidRDefault="007606D6" w:rsidP="00D35D00"/>
    <w:p w14:paraId="3FEBF6BB" w14:textId="77777777" w:rsidR="007606D6" w:rsidRPr="0000079B" w:rsidRDefault="007606D6" w:rsidP="00D46BA0">
      <w:pPr>
        <w:pStyle w:val="Heading2"/>
        <w:rPr>
          <w:color w:val="auto"/>
        </w:rPr>
      </w:pPr>
      <w:r w:rsidRPr="0000079B">
        <w:rPr>
          <w:color w:val="auto"/>
        </w:rPr>
        <w:t xml:space="preserve">Include link to the Form I-9 Acceptable Documents webpage </w:t>
      </w:r>
    </w:p>
    <w:p w14:paraId="7880CEB5" w14:textId="77777777" w:rsidR="000251FB" w:rsidRPr="0000079B" w:rsidRDefault="000251FB" w:rsidP="000251FB"/>
    <w:p w14:paraId="77A6B61E" w14:textId="77777777" w:rsidR="007606D6" w:rsidRPr="0000079B" w:rsidRDefault="007606D6" w:rsidP="00A226B4">
      <w:pPr>
        <w:pStyle w:val="ListParagraph"/>
        <w:numPr>
          <w:ilvl w:val="0"/>
          <w:numId w:val="48"/>
        </w:numPr>
      </w:pPr>
      <w:r w:rsidRPr="0000079B">
        <w:t xml:space="preserve">Suggested Link </w:t>
      </w:r>
      <w:hyperlink r:id="rId12" w:history="1">
        <w:r w:rsidRPr="0000079B">
          <w:rPr>
            <w:rStyle w:val="Hyperlink"/>
            <w:rFonts w:ascii="Calibri" w:hAnsi="Calibri" w:cs="Calibri"/>
            <w:b/>
            <w:bCs/>
            <w:color w:val="auto"/>
            <w:sz w:val="24"/>
          </w:rPr>
          <w:t>https://www.uscis.gov/i-9-central/form-i-9-acceptable-documents</w:t>
        </w:r>
      </w:hyperlink>
    </w:p>
    <w:p w14:paraId="0657BCD0" w14:textId="77777777" w:rsidR="00A226B4" w:rsidRPr="0000079B" w:rsidRDefault="00A226B4" w:rsidP="00C800B2">
      <w:pPr>
        <w:pStyle w:val="ListParagraph"/>
        <w:numPr>
          <w:ilvl w:val="1"/>
          <w:numId w:val="48"/>
        </w:numPr>
      </w:pPr>
      <w:r w:rsidRPr="0000079B">
        <w:t>Link “necessary documents” to the federal website so employees can’t say we didn’t tell them what documents would be acceptable</w:t>
      </w:r>
    </w:p>
    <w:p w14:paraId="51A59874" w14:textId="77777777" w:rsidR="007606D6" w:rsidRPr="0000079B" w:rsidRDefault="007606D6" w:rsidP="00C800B2">
      <w:pPr>
        <w:pStyle w:val="ListParagraph"/>
        <w:numPr>
          <w:ilvl w:val="0"/>
          <w:numId w:val="49"/>
        </w:numPr>
      </w:pPr>
      <w:r w:rsidRPr="0000079B">
        <w:t xml:space="preserve">Workday Services does not monitor outside links, if link needs to be updated, it </w:t>
      </w:r>
      <w:proofErr w:type="gramStart"/>
      <w:r w:rsidRPr="0000079B">
        <w:t>would</w:t>
      </w:r>
      <w:proofErr w:type="gramEnd"/>
      <w:r w:rsidRPr="0000079B">
        <w:t xml:space="preserve"> need to be a request from an HR office</w:t>
      </w:r>
    </w:p>
    <w:p w14:paraId="58D68836" w14:textId="77777777" w:rsidR="007606D6" w:rsidRPr="0000079B" w:rsidRDefault="007606D6" w:rsidP="00D35D00"/>
    <w:p w14:paraId="393452F0" w14:textId="77777777" w:rsidR="007606D6" w:rsidRPr="0000079B" w:rsidRDefault="007606D6" w:rsidP="00D46BA0">
      <w:pPr>
        <w:pStyle w:val="Heading2"/>
        <w:rPr>
          <w:color w:val="auto"/>
        </w:rPr>
      </w:pPr>
      <w:r w:rsidRPr="0000079B">
        <w:rPr>
          <w:color w:val="auto"/>
        </w:rPr>
        <w:t>Who to Direct Employees to Contact for Questions</w:t>
      </w:r>
    </w:p>
    <w:p w14:paraId="68FA6912" w14:textId="77777777" w:rsidR="0056122F" w:rsidRPr="0000079B" w:rsidRDefault="0056122F" w:rsidP="0056122F"/>
    <w:p w14:paraId="275E9A6E" w14:textId="77777777" w:rsidR="007606D6" w:rsidRPr="0000079B" w:rsidRDefault="007606D6" w:rsidP="00D46BA0">
      <w:pPr>
        <w:pStyle w:val="ListParagraph"/>
        <w:numPr>
          <w:ilvl w:val="0"/>
          <w:numId w:val="45"/>
        </w:numPr>
      </w:pPr>
      <w:r w:rsidRPr="0000079B">
        <w:t>Current: Manager “or” HR Office</w:t>
      </w:r>
    </w:p>
    <w:p w14:paraId="73572E3F" w14:textId="77777777" w:rsidR="007606D6" w:rsidRPr="0000079B" w:rsidRDefault="007606D6" w:rsidP="00D46BA0">
      <w:pPr>
        <w:pStyle w:val="ListParagraph"/>
        <w:numPr>
          <w:ilvl w:val="0"/>
          <w:numId w:val="45"/>
        </w:numPr>
      </w:pPr>
      <w:r w:rsidRPr="0000079B">
        <w:t>Suggestion 1: Manager “and” HR Office</w:t>
      </w:r>
    </w:p>
    <w:p w14:paraId="7296213E" w14:textId="77777777" w:rsidR="007606D6" w:rsidRPr="0000079B" w:rsidRDefault="007606D6" w:rsidP="00D46BA0">
      <w:pPr>
        <w:pStyle w:val="ListParagraph"/>
        <w:numPr>
          <w:ilvl w:val="0"/>
          <w:numId w:val="45"/>
        </w:numPr>
      </w:pPr>
      <w:r w:rsidRPr="0000079B">
        <w:t>Suggestion 2: HR Office</w:t>
      </w:r>
    </w:p>
    <w:p w14:paraId="04863932" w14:textId="77777777" w:rsidR="007606D6" w:rsidRPr="0000079B" w:rsidRDefault="007606D6" w:rsidP="00D46BA0">
      <w:pPr>
        <w:pStyle w:val="ListParagraph"/>
        <w:numPr>
          <w:ilvl w:val="1"/>
          <w:numId w:val="45"/>
        </w:numPr>
      </w:pPr>
      <w:r w:rsidRPr="0000079B">
        <w:t>We believe HR will be best suited to assist with questions since they will need to go to them regardless</w:t>
      </w:r>
    </w:p>
    <w:p w14:paraId="2C4CD568" w14:textId="77777777" w:rsidR="007606D6" w:rsidRPr="0000079B" w:rsidRDefault="007606D6" w:rsidP="00D35D00"/>
    <w:p w14:paraId="1AA3D0FF" w14:textId="77777777" w:rsidR="007606D6" w:rsidRPr="0000079B" w:rsidRDefault="007606D6" w:rsidP="000251FB">
      <w:pPr>
        <w:pStyle w:val="Heading2"/>
        <w:rPr>
          <w:color w:val="auto"/>
        </w:rPr>
      </w:pPr>
      <w:r w:rsidRPr="0000079B">
        <w:rPr>
          <w:color w:val="auto"/>
        </w:rPr>
        <w:t>Include Expiration Date for Employees in the HR Emails</w:t>
      </w:r>
    </w:p>
    <w:p w14:paraId="62544047" w14:textId="77777777" w:rsidR="0056122F" w:rsidRPr="0000079B" w:rsidRDefault="0056122F" w:rsidP="0056122F"/>
    <w:p w14:paraId="349ABC43" w14:textId="0B2A4878" w:rsidR="00DF61DB" w:rsidRPr="0000079B" w:rsidRDefault="00DF61DB" w:rsidP="00DF61DB">
      <w:pPr>
        <w:pStyle w:val="ListParagraph"/>
        <w:numPr>
          <w:ilvl w:val="0"/>
          <w:numId w:val="47"/>
        </w:numPr>
      </w:pPr>
      <w:r w:rsidRPr="0000079B">
        <w:t>Example:</w:t>
      </w:r>
    </w:p>
    <w:p w14:paraId="2D49F2E8" w14:textId="77777777" w:rsidR="0010646A" w:rsidRPr="0000079B" w:rsidRDefault="0010646A" w:rsidP="0010646A">
      <w:pPr>
        <w:rPr>
          <w:szCs w:val="20"/>
        </w:rPr>
      </w:pPr>
    </w:p>
    <w:p w14:paraId="5B2021AF" w14:textId="4F3B3415" w:rsidR="0010646A" w:rsidRPr="0000079B" w:rsidRDefault="0010646A" w:rsidP="00F0459B">
      <w:pPr>
        <w:ind w:left="720"/>
        <w:rPr>
          <w:szCs w:val="20"/>
        </w:rPr>
      </w:pPr>
      <w:r w:rsidRPr="0000079B">
        <w:rPr>
          <w:szCs w:val="20"/>
        </w:rPr>
        <w:t>This is an automated email; do not reply.</w:t>
      </w:r>
    </w:p>
    <w:p w14:paraId="232C6B33" w14:textId="77777777" w:rsidR="0010646A" w:rsidRPr="0000079B" w:rsidRDefault="0010646A" w:rsidP="00F0459B">
      <w:pPr>
        <w:ind w:left="720"/>
        <w:rPr>
          <w:szCs w:val="20"/>
        </w:rPr>
      </w:pPr>
    </w:p>
    <w:p w14:paraId="1A5EF676" w14:textId="51FAF240" w:rsidR="0056122F" w:rsidRPr="0000079B" w:rsidRDefault="0010646A" w:rsidP="00F0459B">
      <w:pPr>
        <w:ind w:left="720"/>
      </w:pPr>
      <w:r w:rsidRPr="0000079B">
        <w:rPr>
          <w:szCs w:val="20"/>
        </w:rPr>
        <w:lastRenderedPageBreak/>
        <w:t xml:space="preserve">Employee Name - UIN - </w:t>
      </w:r>
      <w:r w:rsidRPr="0000079B">
        <w:rPr>
          <w:szCs w:val="20"/>
          <w:highlight w:val="yellow"/>
        </w:rPr>
        <w:t>Expiration Date: 08/10/2026</w:t>
      </w:r>
      <w:r w:rsidRPr="0000079B">
        <w:rPr>
          <w:szCs w:val="20"/>
        </w:rPr>
        <w:br/>
      </w:r>
      <w:r w:rsidRPr="0000079B">
        <w:rPr>
          <w:szCs w:val="20"/>
        </w:rPr>
        <w:br/>
        <w:t xml:space="preserve">Employee Name - UIN - </w:t>
      </w:r>
      <w:r w:rsidRPr="0000079B">
        <w:rPr>
          <w:szCs w:val="20"/>
          <w:highlight w:val="yellow"/>
        </w:rPr>
        <w:t>Expiration Date: 08/10/2026</w:t>
      </w:r>
      <w:r w:rsidRPr="0000079B">
        <w:rPr>
          <w:szCs w:val="20"/>
        </w:rPr>
        <w:br/>
      </w:r>
      <w:r w:rsidRPr="0000079B">
        <w:rPr>
          <w:szCs w:val="20"/>
        </w:rPr>
        <w:br/>
        <w:t xml:space="preserve">Employee Name - UIN - </w:t>
      </w:r>
      <w:r w:rsidRPr="0000079B">
        <w:rPr>
          <w:szCs w:val="20"/>
          <w:highlight w:val="yellow"/>
        </w:rPr>
        <w:t>Expiration Date: 04/12/2026</w:t>
      </w:r>
      <w:r w:rsidRPr="0000079B">
        <w:rPr>
          <w:szCs w:val="20"/>
        </w:rPr>
        <w:br/>
      </w:r>
    </w:p>
    <w:p w14:paraId="4C7AE1DA" w14:textId="77777777" w:rsidR="000251FB" w:rsidRPr="0000079B" w:rsidRDefault="000251FB" w:rsidP="000251FB"/>
    <w:p w14:paraId="7B4103BD" w14:textId="77777777" w:rsidR="00632E93" w:rsidRPr="0000079B" w:rsidRDefault="00632E93" w:rsidP="0019655B">
      <w:pPr>
        <w:pStyle w:val="Heading1"/>
        <w:numPr>
          <w:ilvl w:val="0"/>
          <w:numId w:val="0"/>
        </w:numPr>
        <w:ind w:left="720"/>
      </w:pPr>
    </w:p>
    <w:p w14:paraId="3D4E5CF2" w14:textId="35EF3EFD" w:rsidR="00CC4A75" w:rsidRPr="0000079B" w:rsidRDefault="00E449BA" w:rsidP="0028144E">
      <w:pPr>
        <w:pStyle w:val="SectionHeading"/>
        <w:rPr>
          <w:color w:val="auto"/>
        </w:rPr>
      </w:pPr>
      <w:r w:rsidRPr="0000079B">
        <w:rPr>
          <w:color w:val="auto"/>
        </w:rPr>
        <w:t>Announcements</w:t>
      </w:r>
    </w:p>
    <w:p w14:paraId="6A89C086" w14:textId="77777777" w:rsidR="00393894" w:rsidRPr="0000079B" w:rsidRDefault="00393894" w:rsidP="00D35D00"/>
    <w:p w14:paraId="2529A461" w14:textId="77777777" w:rsidR="005F3E6A" w:rsidRPr="0000079B" w:rsidRDefault="003C24F9" w:rsidP="00F0459B">
      <w:pPr>
        <w:pStyle w:val="ListParagraph"/>
        <w:numPr>
          <w:ilvl w:val="0"/>
          <w:numId w:val="51"/>
        </w:numPr>
        <w:rPr>
          <w:rFonts w:eastAsiaTheme="minorHAnsi"/>
        </w:rPr>
      </w:pPr>
      <w:r w:rsidRPr="0000079B">
        <w:rPr>
          <w:rFonts w:eastAsiaTheme="minorHAnsi"/>
          <w:b/>
          <w:bCs/>
        </w:rPr>
        <w:t>Guardian training resources</w:t>
      </w:r>
      <w:r w:rsidRPr="0000079B">
        <w:rPr>
          <w:rFonts w:eastAsiaTheme="minorHAnsi"/>
        </w:rPr>
        <w:t xml:space="preserve"> </w:t>
      </w:r>
      <w:r w:rsidR="009475AF" w:rsidRPr="0000079B">
        <w:rPr>
          <w:rFonts w:eastAsiaTheme="minorHAnsi"/>
        </w:rPr>
        <w:t>can be found on the</w:t>
      </w:r>
      <w:r w:rsidRPr="0000079B">
        <w:rPr>
          <w:rFonts w:eastAsiaTheme="minorHAnsi"/>
        </w:rPr>
        <w:t xml:space="preserve"> </w:t>
      </w:r>
      <w:hyperlink r:id="rId13" w:history="1">
        <w:r w:rsidRPr="0000079B">
          <w:rPr>
            <w:rStyle w:val="Hyperlink"/>
            <w:rFonts w:ascii="Calibri" w:eastAsiaTheme="minorHAnsi" w:hAnsi="Calibri" w:cs="Calibri"/>
            <w:b/>
            <w:bCs/>
            <w:color w:val="auto"/>
            <w:sz w:val="24"/>
          </w:rPr>
          <w:t>Guardian Connections</w:t>
        </w:r>
      </w:hyperlink>
      <w:r w:rsidRPr="0000079B">
        <w:rPr>
          <w:rFonts w:eastAsiaTheme="minorHAnsi"/>
        </w:rPr>
        <w:t xml:space="preserve"> page where you'll find:</w:t>
      </w:r>
      <w:r w:rsidR="005F3E6A" w:rsidRPr="0000079B">
        <w:rPr>
          <w:rFonts w:eastAsiaTheme="minorHAnsi"/>
        </w:rPr>
        <w:t xml:space="preserve"> </w:t>
      </w:r>
      <w:r w:rsidRPr="0000079B">
        <w:rPr>
          <w:rFonts w:eastAsiaTheme="minorHAnsi"/>
        </w:rPr>
        <w:t>OnDemand Training Videos</w:t>
      </w:r>
      <w:r w:rsidR="005F3E6A" w:rsidRPr="0000079B">
        <w:rPr>
          <w:rFonts w:eastAsiaTheme="minorHAnsi"/>
        </w:rPr>
        <w:t xml:space="preserve">, </w:t>
      </w:r>
      <w:r w:rsidRPr="0000079B">
        <w:rPr>
          <w:rFonts w:eastAsiaTheme="minorHAnsi"/>
        </w:rPr>
        <w:t>Interactive Guides</w:t>
      </w:r>
      <w:r w:rsidR="005F3E6A" w:rsidRPr="0000079B">
        <w:rPr>
          <w:rFonts w:eastAsiaTheme="minorHAnsi"/>
        </w:rPr>
        <w:t xml:space="preserve"> and </w:t>
      </w:r>
      <w:r w:rsidRPr="0000079B">
        <w:rPr>
          <w:rFonts w:eastAsiaTheme="minorHAnsi"/>
        </w:rPr>
        <w:t>Micro-Learning Tools</w:t>
      </w:r>
    </w:p>
    <w:p w14:paraId="163B0F50" w14:textId="759ABE86" w:rsidR="004319A2" w:rsidRPr="0000079B" w:rsidRDefault="004319A2" w:rsidP="00F0459B">
      <w:pPr>
        <w:pStyle w:val="ListParagraph"/>
        <w:numPr>
          <w:ilvl w:val="0"/>
          <w:numId w:val="51"/>
        </w:numPr>
        <w:rPr>
          <w:rFonts w:eastAsiaTheme="minorHAnsi"/>
          <w:b/>
          <w:bCs/>
        </w:rPr>
      </w:pPr>
      <w:r w:rsidRPr="0000079B">
        <w:rPr>
          <w:rFonts w:eastAsiaTheme="minorHAnsi"/>
          <w:b/>
          <w:bCs/>
        </w:rPr>
        <w:t>Guardian Product Enhancements:</w:t>
      </w:r>
    </w:p>
    <w:p w14:paraId="72C72795" w14:textId="77777777" w:rsidR="004319A2" w:rsidRPr="0000079B" w:rsidRDefault="004319A2" w:rsidP="00F0459B">
      <w:pPr>
        <w:pStyle w:val="ListParagraph"/>
        <w:numPr>
          <w:ilvl w:val="1"/>
          <w:numId w:val="51"/>
        </w:numPr>
        <w:rPr>
          <w:rFonts w:eastAsiaTheme="minorHAnsi"/>
        </w:rPr>
      </w:pPr>
      <w:r w:rsidRPr="0000079B">
        <w:rPr>
          <w:rFonts w:eastAsiaTheme="minorHAnsi"/>
        </w:rPr>
        <w:t>I9G-5312: Request to Keep Guardian Employee Search Option Section Expanded</w:t>
      </w:r>
    </w:p>
    <w:p w14:paraId="1CABA83F" w14:textId="77777777" w:rsidR="004319A2" w:rsidRPr="0000079B" w:rsidRDefault="004319A2" w:rsidP="00F0459B">
      <w:pPr>
        <w:pStyle w:val="ListParagraph"/>
        <w:numPr>
          <w:ilvl w:val="1"/>
          <w:numId w:val="51"/>
        </w:numPr>
        <w:rPr>
          <w:rFonts w:eastAsiaTheme="minorHAnsi"/>
        </w:rPr>
      </w:pPr>
      <w:r w:rsidRPr="0000079B">
        <w:rPr>
          <w:rFonts w:eastAsiaTheme="minorHAnsi"/>
        </w:rPr>
        <w:t>I9G-5136: Make Support Request chatbot migrated to MIAW</w:t>
      </w:r>
    </w:p>
    <w:p w14:paraId="6FC4FCD8" w14:textId="77777777" w:rsidR="004319A2" w:rsidRPr="0000079B" w:rsidRDefault="004319A2" w:rsidP="00F0459B">
      <w:pPr>
        <w:pStyle w:val="ListParagraph"/>
        <w:numPr>
          <w:ilvl w:val="0"/>
          <w:numId w:val="51"/>
        </w:numPr>
        <w:rPr>
          <w:rFonts w:eastAsiaTheme="minorHAnsi"/>
          <w:b/>
          <w:bCs/>
        </w:rPr>
      </w:pPr>
      <w:r w:rsidRPr="0000079B">
        <w:rPr>
          <w:rFonts w:eastAsiaTheme="minorHAnsi"/>
          <w:b/>
          <w:bCs/>
        </w:rPr>
        <w:t xml:space="preserve">Prod Support Fixes </w:t>
      </w:r>
    </w:p>
    <w:p w14:paraId="34DBB1A0" w14:textId="77777777" w:rsidR="004319A2" w:rsidRPr="0000079B" w:rsidRDefault="004319A2" w:rsidP="00F0459B">
      <w:pPr>
        <w:pStyle w:val="ListParagraph"/>
        <w:numPr>
          <w:ilvl w:val="1"/>
          <w:numId w:val="51"/>
        </w:numPr>
        <w:rPr>
          <w:rFonts w:eastAsiaTheme="minorHAnsi"/>
        </w:rPr>
      </w:pPr>
      <w:r w:rsidRPr="0000079B">
        <w:rPr>
          <w:rFonts w:eastAsiaTheme="minorHAnsi"/>
        </w:rPr>
        <w:t xml:space="preserve">I9G-5028: Batch approval pushes cases through E-Verify with </w:t>
      </w:r>
      <w:proofErr w:type="spellStart"/>
      <w:proofErr w:type="gramStart"/>
      <w:r w:rsidRPr="0000079B">
        <w:rPr>
          <w:rFonts w:eastAsiaTheme="minorHAnsi"/>
        </w:rPr>
        <w:t>non e</w:t>
      </w:r>
      <w:proofErr w:type="gramEnd"/>
      <w:r w:rsidRPr="0000079B">
        <w:rPr>
          <w:rFonts w:eastAsiaTheme="minorHAnsi"/>
        </w:rPr>
        <w:t>-verify</w:t>
      </w:r>
      <w:proofErr w:type="spellEnd"/>
      <w:r w:rsidRPr="0000079B">
        <w:rPr>
          <w:rFonts w:eastAsiaTheme="minorHAnsi"/>
        </w:rPr>
        <w:t xml:space="preserve"> enabled location</w:t>
      </w:r>
    </w:p>
    <w:p w14:paraId="1ED302E0" w14:textId="77777777" w:rsidR="004319A2" w:rsidRPr="0000079B" w:rsidRDefault="004319A2" w:rsidP="00F0459B">
      <w:pPr>
        <w:pStyle w:val="ListParagraph"/>
        <w:numPr>
          <w:ilvl w:val="1"/>
          <w:numId w:val="51"/>
        </w:numPr>
        <w:rPr>
          <w:rFonts w:eastAsiaTheme="minorHAnsi"/>
        </w:rPr>
      </w:pPr>
      <w:r w:rsidRPr="0000079B">
        <w:rPr>
          <w:rFonts w:eastAsiaTheme="minorHAnsi"/>
        </w:rPr>
        <w:t xml:space="preserve">I9G-5058: E-Verify Summary PDF does not display List B and C </w:t>
      </w:r>
      <w:proofErr w:type="gramStart"/>
      <w:r w:rsidRPr="0000079B">
        <w:rPr>
          <w:rFonts w:eastAsiaTheme="minorHAnsi"/>
        </w:rPr>
        <w:t>document</w:t>
      </w:r>
      <w:proofErr w:type="gramEnd"/>
    </w:p>
    <w:p w14:paraId="1C1947BF" w14:textId="77777777" w:rsidR="004319A2" w:rsidRPr="0000079B" w:rsidRDefault="004319A2" w:rsidP="00F0459B">
      <w:pPr>
        <w:pStyle w:val="ListParagraph"/>
        <w:numPr>
          <w:ilvl w:val="1"/>
          <w:numId w:val="51"/>
        </w:numPr>
        <w:rPr>
          <w:rFonts w:eastAsiaTheme="minorHAnsi"/>
          <w:highlight w:val="yellow"/>
        </w:rPr>
      </w:pPr>
      <w:r w:rsidRPr="0000079B">
        <w:rPr>
          <w:rFonts w:eastAsiaTheme="minorHAnsi"/>
          <w:highlight w:val="yellow"/>
        </w:rPr>
        <w:t>I9G-5060: The remote employee email links when accessed produce an error message.</w:t>
      </w:r>
    </w:p>
    <w:p w14:paraId="567FCC00" w14:textId="168C79DD" w:rsidR="00063645" w:rsidRPr="0000079B" w:rsidRDefault="004319A2" w:rsidP="00F0459B">
      <w:pPr>
        <w:pStyle w:val="ListParagraph"/>
        <w:numPr>
          <w:ilvl w:val="1"/>
          <w:numId w:val="51"/>
        </w:numPr>
        <w:rPr>
          <w:rFonts w:eastAsiaTheme="minorHAnsi"/>
          <w:highlight w:val="yellow"/>
        </w:rPr>
      </w:pPr>
      <w:r w:rsidRPr="0000079B">
        <w:rPr>
          <w:rFonts w:eastAsiaTheme="minorHAnsi"/>
          <w:highlight w:val="yellow"/>
        </w:rPr>
        <w:t>I9G-5191: Remote Employee and Agent Access Links Malformed in Email</w:t>
      </w:r>
    </w:p>
    <w:p w14:paraId="64A3E008" w14:textId="24E3E974" w:rsidR="00A32CE7" w:rsidRPr="0000079B" w:rsidRDefault="00A32CE7" w:rsidP="00F0459B">
      <w:pPr>
        <w:pStyle w:val="ListParagraph"/>
        <w:numPr>
          <w:ilvl w:val="0"/>
          <w:numId w:val="51"/>
        </w:numPr>
        <w:rPr>
          <w:rFonts w:eastAsiaTheme="minorHAnsi"/>
        </w:rPr>
      </w:pPr>
      <w:r w:rsidRPr="0000079B">
        <w:t>Equifax is committing to start the migration to I9-HQ in Q4 of 2026</w:t>
      </w:r>
    </w:p>
    <w:p w14:paraId="4959B9F8" w14:textId="77777777" w:rsidR="00C42456" w:rsidRPr="0000079B" w:rsidRDefault="00C42456" w:rsidP="00D35D00"/>
    <w:p w14:paraId="37C9F102" w14:textId="0F23405F" w:rsidR="00CD00CD" w:rsidRPr="0000079B" w:rsidRDefault="00CD00CD" w:rsidP="00D35D00">
      <w:r w:rsidRPr="0000079B">
        <w:t xml:space="preserve">Jessica:  </w:t>
      </w:r>
      <w:r w:rsidR="00CA7652" w:rsidRPr="0000079B">
        <w:t>TTI – Employee in Mexico, no I9, now needs an I9, what start date? Original or Required Date</w:t>
      </w:r>
      <w:r w:rsidR="003C4778" w:rsidRPr="0000079B">
        <w:t>?</w:t>
      </w:r>
    </w:p>
    <w:p w14:paraId="0161013A" w14:textId="321F5E74" w:rsidR="00CA7652" w:rsidRPr="0000079B" w:rsidRDefault="00CA7652" w:rsidP="00D35D00">
      <w:r w:rsidRPr="0000079B">
        <w:tab/>
      </w:r>
      <w:r w:rsidR="00E63C0F" w:rsidRPr="0000079B">
        <w:t xml:space="preserve">TAMU – not use original </w:t>
      </w:r>
      <w:proofErr w:type="spellStart"/>
      <w:r w:rsidR="00E63C0F" w:rsidRPr="0000079B">
        <w:t>bc</w:t>
      </w:r>
      <w:proofErr w:type="spellEnd"/>
      <w:r w:rsidR="00E63C0F" w:rsidRPr="0000079B">
        <w:t xml:space="preserve"> they would not need it at that point, use the updated date.</w:t>
      </w:r>
    </w:p>
    <w:p w14:paraId="6168C4F8" w14:textId="77777777" w:rsidR="00970D47" w:rsidRPr="0000079B" w:rsidRDefault="00970D47" w:rsidP="00D35D00"/>
    <w:p w14:paraId="7B671F1A" w14:textId="308DE196" w:rsidR="00970D47" w:rsidRPr="0000079B" w:rsidRDefault="00970D47" w:rsidP="00D35D00">
      <w:pPr>
        <w:rPr>
          <w:b/>
          <w:bCs/>
        </w:rPr>
      </w:pPr>
      <w:r w:rsidRPr="0000079B">
        <w:rPr>
          <w:b/>
          <w:bCs/>
        </w:rPr>
        <w:t xml:space="preserve">Next meeting: </w:t>
      </w:r>
      <w:r w:rsidR="00883FB4" w:rsidRPr="0000079B">
        <w:rPr>
          <w:b/>
          <w:bCs/>
        </w:rPr>
        <w:t>April 4, 2026</w:t>
      </w:r>
    </w:p>
    <w:sectPr w:rsidR="00970D47" w:rsidRPr="0000079B" w:rsidSect="00E26F8E">
      <w:headerReference w:type="default" r:id="rId14"/>
      <w:footerReference w:type="default" r:id="rId15"/>
      <w:pgSz w:w="12240" w:h="15840" w:code="1"/>
      <w:pgMar w:top="1440" w:right="1440" w:bottom="1440" w:left="1440" w:header="720" w:footer="50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B87459" w14:textId="77777777" w:rsidR="00590FF1" w:rsidRDefault="00590FF1" w:rsidP="001340C1">
      <w:r>
        <w:separator/>
      </w:r>
    </w:p>
  </w:endnote>
  <w:endnote w:type="continuationSeparator" w:id="0">
    <w:p w14:paraId="5C61AB54" w14:textId="77777777" w:rsidR="00590FF1" w:rsidRDefault="00590FF1" w:rsidP="001340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517F3" w14:textId="5652BE06" w:rsidR="007D4B83" w:rsidRPr="004F2D50" w:rsidRDefault="007D4B83" w:rsidP="00AF7584">
    <w:pPr>
      <w:pStyle w:val="Footer"/>
      <w:pBdr>
        <w:top w:val="single" w:sz="4" w:space="1" w:color="auto"/>
      </w:pBdr>
      <w:rPr>
        <w:rFonts w:ascii="Arial" w:hAnsi="Arial" w:cs="Arial"/>
        <w:color w:val="A6A6A6" w:themeColor="background1" w:themeShade="A6"/>
      </w:rPr>
    </w:pPr>
    <w:r w:rsidRPr="004F2D50">
      <w:rPr>
        <w:rFonts w:ascii="Arial" w:hAnsi="Arial" w:cs="Arial"/>
      </w:rPr>
      <w:tab/>
      <w:t xml:space="preserve">Page </w:t>
    </w:r>
    <w:r w:rsidRPr="004F2D50">
      <w:rPr>
        <w:rFonts w:ascii="Arial" w:hAnsi="Arial" w:cs="Arial"/>
      </w:rPr>
      <w:fldChar w:fldCharType="begin"/>
    </w:r>
    <w:r w:rsidRPr="004F2D50">
      <w:rPr>
        <w:rFonts w:ascii="Arial" w:hAnsi="Arial" w:cs="Arial"/>
      </w:rPr>
      <w:instrText xml:space="preserve"> PAGE  \* Arabic  \* MERGEFORMAT </w:instrText>
    </w:r>
    <w:r w:rsidRPr="004F2D50">
      <w:rPr>
        <w:rFonts w:ascii="Arial" w:hAnsi="Arial" w:cs="Arial"/>
      </w:rPr>
      <w:fldChar w:fldCharType="separate"/>
    </w:r>
    <w:r w:rsidR="003621B7">
      <w:rPr>
        <w:rFonts w:ascii="Arial" w:hAnsi="Arial" w:cs="Arial"/>
        <w:noProof/>
      </w:rPr>
      <w:t>1</w:t>
    </w:r>
    <w:r w:rsidRPr="004F2D50">
      <w:rPr>
        <w:rFonts w:ascii="Arial" w:hAnsi="Arial" w:cs="Arial"/>
        <w:noProof/>
      </w:rPr>
      <w:fldChar w:fldCharType="end"/>
    </w:r>
    <w:r w:rsidRPr="004F2D50">
      <w:rPr>
        <w:rFonts w:ascii="Arial" w:hAnsi="Arial" w:cs="Arial"/>
      </w:rPr>
      <w:tab/>
    </w:r>
    <w:r w:rsidR="00D56062">
      <w:rPr>
        <w:rFonts w:ascii="Arial" w:hAnsi="Arial" w:cs="Arial"/>
      </w:rPr>
      <w:t>##/##/####</w:t>
    </w:r>
    <w:r w:rsidR="00D56062">
      <w:rPr>
        <w:rFonts w:ascii="Arial" w:hAnsi="Arial" w:cs="Arial"/>
      </w:rPr>
      <w:fldChar w:fldCharType="begin"/>
    </w:r>
    <w:r w:rsidR="00D56062">
      <w:rPr>
        <w:rFonts w:ascii="Arial" w:hAnsi="Arial" w:cs="Arial"/>
      </w:rPr>
      <w:instrText xml:space="preserve"> DATE \@ "M/d/yyyy" </w:instrText>
    </w:r>
    <w:r w:rsidR="00D56062">
      <w:rPr>
        <w:rFonts w:ascii="Arial" w:hAnsi="Arial" w:cs="Arial"/>
      </w:rPr>
      <w:fldChar w:fldCharType="separate"/>
    </w:r>
    <w:r w:rsidR="00C95617">
      <w:rPr>
        <w:rFonts w:ascii="Arial" w:hAnsi="Arial" w:cs="Arial"/>
        <w:noProof/>
      </w:rPr>
      <w:t>2/17/2026</w:t>
    </w:r>
    <w:r w:rsidR="00D56062">
      <w:rPr>
        <w:rFonts w:ascii="Arial" w:hAnsi="Arial" w:cs="Arial"/>
      </w:rPr>
      <w:fldChar w:fldCharType="end"/>
    </w:r>
    <w:r w:rsidRPr="004F2D50">
      <w:rPr>
        <w:rFonts w:ascii="Arial" w:hAnsi="Arial" w:cs="Aria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ED8B77" w14:textId="77777777" w:rsidR="00590FF1" w:rsidRDefault="00590FF1" w:rsidP="001340C1">
      <w:r>
        <w:separator/>
      </w:r>
    </w:p>
  </w:footnote>
  <w:footnote w:type="continuationSeparator" w:id="0">
    <w:p w14:paraId="36AC8D18" w14:textId="77777777" w:rsidR="00590FF1" w:rsidRDefault="00590FF1" w:rsidP="001340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4922D" w14:textId="2F4A201A" w:rsidR="00B228E0" w:rsidRPr="00B228E0" w:rsidRDefault="00EF7AB1" w:rsidP="007D4B83">
    <w:pPr>
      <w:pStyle w:val="Title"/>
    </w:pPr>
    <w:r>
      <w:rPr>
        <w:noProof/>
      </w:rPr>
      <w:drawing>
        <wp:anchor distT="0" distB="0" distL="114300" distR="114300" simplePos="0" relativeHeight="251659776" behindDoc="0" locked="0" layoutInCell="1" allowOverlap="1" wp14:anchorId="106511CF" wp14:editId="78511D1B">
          <wp:simplePos x="0" y="0"/>
          <wp:positionH relativeFrom="column">
            <wp:posOffset>4639163</wp:posOffset>
          </wp:positionH>
          <wp:positionV relativeFrom="paragraph">
            <wp:posOffset>47626</wp:posOffset>
          </wp:positionV>
          <wp:extent cx="1504462" cy="323532"/>
          <wp:effectExtent l="0" t="0" r="635" b="635"/>
          <wp:wrapNone/>
          <wp:docPr id="1383570702" name="Picture 7" title="A&amp;M System Logo"/>
          <wp:cNvGraphicFramePr/>
          <a:graphic xmlns:a="http://schemas.openxmlformats.org/drawingml/2006/main">
            <a:graphicData uri="http://schemas.openxmlformats.org/drawingml/2006/picture">
              <pic:pic xmlns:pic="http://schemas.openxmlformats.org/drawingml/2006/picture">
                <pic:nvPicPr>
                  <pic:cNvPr id="1383570702" name="Picture 7" title="A&amp;M System Logo"/>
                  <pic:cNvPicPr/>
                </pic:nvPicPr>
                <pic:blipFill>
                  <a:blip r:embed="rId1"/>
                  <a:stretch>
                    <a:fillRect/>
                  </a:stretch>
                </pic:blipFill>
                <pic:spPr>
                  <a:xfrm>
                    <a:off x="0" y="0"/>
                    <a:ext cx="1504462" cy="323532"/>
                  </a:xfrm>
                  <a:prstGeom prst="rect">
                    <a:avLst/>
                  </a:prstGeom>
                </pic:spPr>
              </pic:pic>
            </a:graphicData>
          </a:graphic>
        </wp:anchor>
      </w:drawing>
    </w:r>
    <w:r w:rsidR="003572D3">
      <w:rPr>
        <w:noProof/>
      </w:rPr>
      <w:t>I9 Working Group</w:t>
    </w:r>
    <w:r w:rsidR="007D4B83">
      <w:br/>
    </w:r>
    <w:r w:rsidR="75C3D2F5" w:rsidRPr="75C3D2F5">
      <w:t>Meeting Minutes –</w:t>
    </w:r>
    <w:r w:rsidR="003572D3">
      <w:t xml:space="preserve"> </w:t>
    </w:r>
    <w:r w:rsidR="00282B4D">
      <w:t>02/11/2026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248EC"/>
    <w:multiLevelType w:val="hybridMultilevel"/>
    <w:tmpl w:val="764A6E7A"/>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0145513E"/>
    <w:multiLevelType w:val="hybridMultilevel"/>
    <w:tmpl w:val="044E8822"/>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15:restartNumberingAfterBreak="0">
    <w:nsid w:val="04387FBE"/>
    <w:multiLevelType w:val="multilevel"/>
    <w:tmpl w:val="BAE45CCE"/>
    <w:lvl w:ilvl="0">
      <w:start w:val="1"/>
      <w:numFmt w:val="decimal"/>
      <w:suff w:val="space"/>
      <w:lvlText w:val="%1 - "/>
      <w:lvlJc w:val="left"/>
      <w:pPr>
        <w:ind w:left="360" w:hanging="360"/>
      </w:pPr>
      <w:rPr>
        <w:rFonts w:hint="default"/>
      </w:rPr>
    </w:lvl>
    <w:lvl w:ilvl="1">
      <w:start w:val="1"/>
      <w:numFmt w:val="decimal"/>
      <w:suff w:val="space"/>
      <w:lvlText w:val="%1.%2  "/>
      <w:lvlJc w:val="left"/>
      <w:pPr>
        <w:ind w:left="720" w:hanging="360"/>
      </w:pPr>
      <w:rPr>
        <w:rFonts w:hint="default"/>
      </w:rPr>
    </w:lvl>
    <w:lvl w:ilvl="2">
      <w:start w:val="1"/>
      <w:numFmt w:val="decimal"/>
      <w:suff w:val="space"/>
      <w:lvlText w:val="%1.%2.%3 "/>
      <w:lvlJc w:val="left"/>
      <w:pPr>
        <w:ind w:left="1080" w:hanging="360"/>
      </w:pPr>
      <w:rPr>
        <w:rFonts w:hint="default"/>
      </w:rPr>
    </w:lvl>
    <w:lvl w:ilvl="3">
      <w:start w:val="1"/>
      <w:numFmt w:val="decimal"/>
      <w:pStyle w:val="Heading4"/>
      <w:suff w:val="space"/>
      <w:lvlText w:val="%1.%2.%3.%4 "/>
      <w:lvlJc w:val="left"/>
      <w:pPr>
        <w:ind w:left="1440" w:hanging="360"/>
      </w:pPr>
      <w:rPr>
        <w:rFonts w:hint="default"/>
      </w:rPr>
    </w:lvl>
    <w:lvl w:ilvl="4">
      <w:start w:val="1"/>
      <w:numFmt w:val="decimal"/>
      <w:pStyle w:val="Heading5"/>
      <w:lvlText w:val="%1.%2.%3.%4.%5"/>
      <w:lvlJc w:val="left"/>
      <w:pPr>
        <w:ind w:left="1800" w:hanging="360"/>
      </w:pPr>
      <w:rPr>
        <w:rFonts w:hint="default"/>
      </w:rPr>
    </w:lvl>
    <w:lvl w:ilvl="5">
      <w:start w:val="1"/>
      <w:numFmt w:val="none"/>
      <w:pStyle w:val="Heading6"/>
      <w:lvlText w:val=""/>
      <w:lvlJc w:val="left"/>
      <w:pPr>
        <w:ind w:left="2160" w:hanging="360"/>
      </w:pPr>
      <w:rPr>
        <w:rFonts w:hint="default"/>
      </w:rPr>
    </w:lvl>
    <w:lvl w:ilvl="6">
      <w:start w:val="1"/>
      <w:numFmt w:val="none"/>
      <w:pStyle w:val="Heading7"/>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 w15:restartNumberingAfterBreak="0">
    <w:nsid w:val="07672384"/>
    <w:multiLevelType w:val="hybridMultilevel"/>
    <w:tmpl w:val="4936114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7E6241F"/>
    <w:multiLevelType w:val="hybridMultilevel"/>
    <w:tmpl w:val="D5CC77E8"/>
    <w:lvl w:ilvl="0" w:tplc="FFFFFFFF">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1080" w:hanging="360"/>
      </w:pPr>
      <w:rPr>
        <w:rFonts w:ascii="Courier New" w:hAnsi="Courier New" w:cs="Courier New" w:hint="default"/>
      </w:rPr>
    </w:lvl>
    <w:lvl w:ilvl="3" w:tplc="FFFFFFFF">
      <w:start w:val="1"/>
      <w:numFmt w:val="bullet"/>
      <w:lvlText w:val="o"/>
      <w:lvlJc w:val="left"/>
      <w:pPr>
        <w:ind w:left="1800" w:hanging="360"/>
      </w:pPr>
      <w:rPr>
        <w:rFonts w:ascii="Courier New" w:hAnsi="Courier New" w:cs="Courier New"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9693B36"/>
    <w:multiLevelType w:val="hybridMultilevel"/>
    <w:tmpl w:val="3F5C059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2317BE"/>
    <w:multiLevelType w:val="hybridMultilevel"/>
    <w:tmpl w:val="805E0DDC"/>
    <w:lvl w:ilvl="0" w:tplc="FFFFFFFF">
      <w:start w:val="1"/>
      <w:numFmt w:val="decimal"/>
      <w:lvlText w:val="%1."/>
      <w:lvlJc w:val="left"/>
      <w:pPr>
        <w:ind w:left="720" w:hanging="360"/>
      </w:pPr>
      <w:rPr>
        <w:rFonts w:hint="default"/>
      </w:rPr>
    </w:lvl>
    <w:lvl w:ilvl="1" w:tplc="FFFFFFFF">
      <w:start w:val="1"/>
      <w:numFmt w:val="bullet"/>
      <w:lvlText w:val=""/>
      <w:lvlJc w:val="left"/>
      <w:pPr>
        <w:ind w:left="108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A396234"/>
    <w:multiLevelType w:val="hybridMultilevel"/>
    <w:tmpl w:val="60E6C2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0D867844"/>
    <w:multiLevelType w:val="hybridMultilevel"/>
    <w:tmpl w:val="54441414"/>
    <w:lvl w:ilvl="0" w:tplc="04090001">
      <w:start w:val="1"/>
      <w:numFmt w:val="bullet"/>
      <w:lvlText w:val=""/>
      <w:lvlJc w:val="left"/>
      <w:pPr>
        <w:ind w:left="2700" w:hanging="360"/>
      </w:pPr>
      <w:rPr>
        <w:rFonts w:ascii="Symbol" w:hAnsi="Symbol"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9" w15:restartNumberingAfterBreak="0">
    <w:nsid w:val="131C4B1A"/>
    <w:multiLevelType w:val="hybridMultilevel"/>
    <w:tmpl w:val="36B07640"/>
    <w:lvl w:ilvl="0" w:tplc="0409000F">
      <w:start w:val="1"/>
      <w:numFmt w:val="decimal"/>
      <w:lvlText w:val="%1."/>
      <w:lvlJc w:val="left"/>
      <w:pPr>
        <w:ind w:left="1440" w:hanging="360"/>
      </w:pPr>
      <w:rPr>
        <w:rFonts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0" w15:restartNumberingAfterBreak="0">
    <w:nsid w:val="13362D1E"/>
    <w:multiLevelType w:val="hybridMultilevel"/>
    <w:tmpl w:val="11F8B3EC"/>
    <w:lvl w:ilvl="0" w:tplc="FFFFFFFF">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FFFFFFFF">
      <w:start w:val="1"/>
      <w:numFmt w:val="bullet"/>
      <w:lvlText w:val="o"/>
      <w:lvlJc w:val="left"/>
      <w:pPr>
        <w:ind w:left="1800" w:hanging="360"/>
      </w:pPr>
      <w:rPr>
        <w:rFonts w:ascii="Courier New" w:hAnsi="Courier New" w:cs="Courier New"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 w15:restartNumberingAfterBreak="0">
    <w:nsid w:val="19B153E7"/>
    <w:multiLevelType w:val="hybridMultilevel"/>
    <w:tmpl w:val="7C28AFC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B4E256B"/>
    <w:multiLevelType w:val="hybridMultilevel"/>
    <w:tmpl w:val="82FA188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A0378E"/>
    <w:multiLevelType w:val="hybridMultilevel"/>
    <w:tmpl w:val="049403FE"/>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49E0022"/>
    <w:multiLevelType w:val="hybridMultilevel"/>
    <w:tmpl w:val="439ABDFE"/>
    <w:lvl w:ilvl="0" w:tplc="0409000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04090001">
      <w:start w:val="1"/>
      <w:numFmt w:val="bullet"/>
      <w:lvlText w:val=""/>
      <w:lvlJc w:val="left"/>
      <w:pPr>
        <w:ind w:left="2340" w:hanging="360"/>
      </w:pPr>
      <w:rPr>
        <w:rFonts w:ascii="Symbol" w:hAnsi="Symbol" w:hint="default"/>
      </w:rPr>
    </w:lvl>
    <w:lvl w:ilvl="3" w:tplc="04090001">
      <w:start w:val="1"/>
      <w:numFmt w:val="bullet"/>
      <w:lvlText w:val=""/>
      <w:lvlJc w:val="left"/>
      <w:pPr>
        <w:ind w:left="1440" w:hanging="360"/>
      </w:pPr>
      <w:rPr>
        <w:rFonts w:ascii="Symbol" w:hAnsi="Symbol"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5380976"/>
    <w:multiLevelType w:val="hybridMultilevel"/>
    <w:tmpl w:val="A61AA48E"/>
    <w:lvl w:ilvl="0" w:tplc="83EC88D8">
      <w:start w:val="1"/>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pStyle w:val="Heading9"/>
      <w:lvlText w:val=""/>
      <w:lvlJc w:val="left"/>
      <w:pPr>
        <w:ind w:left="6480" w:hanging="360"/>
      </w:pPr>
      <w:rPr>
        <w:rFonts w:ascii="Wingdings" w:hAnsi="Wingdings" w:hint="default"/>
      </w:rPr>
    </w:lvl>
  </w:abstractNum>
  <w:abstractNum w:abstractNumId="16" w15:restartNumberingAfterBreak="0">
    <w:nsid w:val="261114A1"/>
    <w:multiLevelType w:val="hybridMultilevel"/>
    <w:tmpl w:val="DD963C90"/>
    <w:lvl w:ilvl="0" w:tplc="0409000F">
      <w:start w:val="1"/>
      <w:numFmt w:val="decimal"/>
      <w:lvlText w:val="%1."/>
      <w:lvlJc w:val="left"/>
      <w:pPr>
        <w:ind w:left="1800" w:hanging="360"/>
      </w:pPr>
      <w:rPr>
        <w:rFonts w:hint="default"/>
      </w:rPr>
    </w:lvl>
    <w:lvl w:ilvl="1" w:tplc="FFFFFFFF">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7" w15:restartNumberingAfterBreak="0">
    <w:nsid w:val="2CC07E5C"/>
    <w:multiLevelType w:val="hybridMultilevel"/>
    <w:tmpl w:val="DA603B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2791882"/>
    <w:multiLevelType w:val="hybridMultilevel"/>
    <w:tmpl w:val="527837F8"/>
    <w:lvl w:ilvl="0" w:tplc="33F22F20">
      <w:start w:val="1"/>
      <w:numFmt w:val="decimal"/>
      <w:lvlText w:val="%1."/>
      <w:lvlJc w:val="left"/>
      <w:pPr>
        <w:ind w:left="720" w:hanging="360"/>
      </w:pPr>
      <w:rPr>
        <w:rFonts w:hint="default"/>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6BA420A"/>
    <w:multiLevelType w:val="hybridMultilevel"/>
    <w:tmpl w:val="94EE0B5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39023CF0"/>
    <w:multiLevelType w:val="hybridMultilevel"/>
    <w:tmpl w:val="1B8E6C4A"/>
    <w:lvl w:ilvl="0" w:tplc="0409000F">
      <w:start w:val="1"/>
      <w:numFmt w:val="decimal"/>
      <w:lvlText w:val="%1."/>
      <w:lvlJc w:val="left"/>
      <w:pPr>
        <w:ind w:left="1440" w:hanging="360"/>
      </w:pPr>
      <w:rPr>
        <w:rFonts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1" w15:restartNumberingAfterBreak="0">
    <w:nsid w:val="39472117"/>
    <w:multiLevelType w:val="hybridMultilevel"/>
    <w:tmpl w:val="555ABC4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3DDB2CD0"/>
    <w:multiLevelType w:val="hybridMultilevel"/>
    <w:tmpl w:val="BBEAAE3A"/>
    <w:lvl w:ilvl="0" w:tplc="87B0D762">
      <w:start w:val="1"/>
      <w:numFmt w:val="decimal"/>
      <w:pStyle w:val="Heading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2C2BE7"/>
    <w:multiLevelType w:val="multilevel"/>
    <w:tmpl w:val="FE9C7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pStyle w:val="Heading8"/>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3303ADE"/>
    <w:multiLevelType w:val="hybridMultilevel"/>
    <w:tmpl w:val="FC34E81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4720D13"/>
    <w:multiLevelType w:val="hybridMultilevel"/>
    <w:tmpl w:val="AC025A8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04090003">
      <w:start w:val="1"/>
      <w:numFmt w:val="bullet"/>
      <w:lvlText w:val="o"/>
      <w:lvlJc w:val="left"/>
      <w:pPr>
        <w:ind w:left="2340" w:hanging="360"/>
      </w:pPr>
      <w:rPr>
        <w:rFonts w:ascii="Courier New" w:hAnsi="Courier New" w:cs="Courier New" w:hint="default"/>
      </w:rPr>
    </w:lvl>
    <w:lvl w:ilvl="3" w:tplc="FFFFFFFF">
      <w:start w:val="1"/>
      <w:numFmt w:val="bullet"/>
      <w:lvlText w:val=""/>
      <w:lvlJc w:val="left"/>
      <w:pPr>
        <w:ind w:left="144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64179BD"/>
    <w:multiLevelType w:val="hybridMultilevel"/>
    <w:tmpl w:val="EB828674"/>
    <w:lvl w:ilvl="0" w:tplc="981A8AF8">
      <w:start w:val="1"/>
      <w:numFmt w:val="upperLetter"/>
      <w:pStyle w:val="Heading2"/>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pStyle w:val="Heading3"/>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66D7A35"/>
    <w:multiLevelType w:val="hybridMultilevel"/>
    <w:tmpl w:val="AD6EBF70"/>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46EF7369"/>
    <w:multiLevelType w:val="hybridMultilevel"/>
    <w:tmpl w:val="F31AD78C"/>
    <w:lvl w:ilvl="0" w:tplc="FFFFFFFF">
      <w:start w:val="1"/>
      <w:numFmt w:val="decimal"/>
      <w:lvlText w:val="%1."/>
      <w:lvlJc w:val="left"/>
      <w:pPr>
        <w:ind w:left="720" w:hanging="360"/>
      </w:pPr>
      <w:rPr>
        <w:rFonts w:hint="default"/>
      </w:rPr>
    </w:lvl>
    <w:lvl w:ilvl="1" w:tplc="FFFFFFFF">
      <w:start w:val="1"/>
      <w:numFmt w:val="bullet"/>
      <w:lvlText w:val=""/>
      <w:lvlJc w:val="left"/>
      <w:pPr>
        <w:ind w:left="108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6F31AA4"/>
    <w:multiLevelType w:val="hybridMultilevel"/>
    <w:tmpl w:val="136EAEE0"/>
    <w:lvl w:ilvl="0" w:tplc="04090003">
      <w:start w:val="1"/>
      <w:numFmt w:val="bullet"/>
      <w:lvlText w:val="o"/>
      <w:lvlJc w:val="left"/>
      <w:pPr>
        <w:ind w:left="1080" w:hanging="360"/>
      </w:pPr>
      <w:rPr>
        <w:rFonts w:ascii="Courier New" w:hAnsi="Courier New" w:cs="Courier New" w:hint="default"/>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47140511"/>
    <w:multiLevelType w:val="hybridMultilevel"/>
    <w:tmpl w:val="CD049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7500FAC"/>
    <w:multiLevelType w:val="hybridMultilevel"/>
    <w:tmpl w:val="7B10BB0C"/>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32" w15:restartNumberingAfterBreak="0">
    <w:nsid w:val="491E492A"/>
    <w:multiLevelType w:val="hybridMultilevel"/>
    <w:tmpl w:val="0FAC82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4A99146A"/>
    <w:multiLevelType w:val="hybridMultilevel"/>
    <w:tmpl w:val="DE7A890C"/>
    <w:lvl w:ilvl="0" w:tplc="FFFFFFFF">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1080" w:hanging="360"/>
      </w:pPr>
      <w:rPr>
        <w:rFonts w:ascii="Symbol" w:hAnsi="Symbol" w:hint="default"/>
      </w:rPr>
    </w:lvl>
    <w:lvl w:ilvl="3" w:tplc="04090003">
      <w:start w:val="1"/>
      <w:numFmt w:val="bullet"/>
      <w:lvlText w:val="o"/>
      <w:lvlJc w:val="left"/>
      <w:pPr>
        <w:ind w:left="1800" w:hanging="360"/>
      </w:pPr>
      <w:rPr>
        <w:rFonts w:ascii="Courier New" w:hAnsi="Courier New" w:cs="Courier New" w:hint="default"/>
      </w:r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4CA647E5"/>
    <w:multiLevelType w:val="hybridMultilevel"/>
    <w:tmpl w:val="D592D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CC329E4"/>
    <w:multiLevelType w:val="hybridMultilevel"/>
    <w:tmpl w:val="7D349BA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4F1E781A"/>
    <w:multiLevelType w:val="hybridMultilevel"/>
    <w:tmpl w:val="9260D1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54020FCC"/>
    <w:multiLevelType w:val="hybridMultilevel"/>
    <w:tmpl w:val="3F5C0D5C"/>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66F2AF0"/>
    <w:multiLevelType w:val="hybridMultilevel"/>
    <w:tmpl w:val="DE3C4AA0"/>
    <w:lvl w:ilvl="0" w:tplc="0409000F">
      <w:start w:val="1"/>
      <w:numFmt w:val="decimal"/>
      <w:lvlText w:val="%1."/>
      <w:lvlJc w:val="left"/>
      <w:pPr>
        <w:ind w:left="1440" w:hanging="360"/>
      </w:pPr>
      <w:rPr>
        <w:rFonts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9" w15:restartNumberingAfterBreak="0">
    <w:nsid w:val="56E72FD2"/>
    <w:multiLevelType w:val="hybridMultilevel"/>
    <w:tmpl w:val="A5B6A998"/>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5FDB1919"/>
    <w:multiLevelType w:val="hybridMultilevel"/>
    <w:tmpl w:val="8AE048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62C278C4"/>
    <w:multiLevelType w:val="hybridMultilevel"/>
    <w:tmpl w:val="B7247164"/>
    <w:lvl w:ilvl="0" w:tplc="0409000F">
      <w:start w:val="1"/>
      <w:numFmt w:val="decimal"/>
      <w:lvlText w:val="%1."/>
      <w:lvlJc w:val="left"/>
      <w:pPr>
        <w:ind w:left="1440" w:hanging="360"/>
      </w:pPr>
      <w:rPr>
        <w:rFonts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2" w15:restartNumberingAfterBreak="0">
    <w:nsid w:val="632F4AEA"/>
    <w:multiLevelType w:val="hybridMultilevel"/>
    <w:tmpl w:val="49E8DCA2"/>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3" w15:restartNumberingAfterBreak="0">
    <w:nsid w:val="66633687"/>
    <w:multiLevelType w:val="hybridMultilevel"/>
    <w:tmpl w:val="40BCC8D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66691D0E"/>
    <w:multiLevelType w:val="hybridMultilevel"/>
    <w:tmpl w:val="516CED6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bullet"/>
      <w:lvlText w:val=""/>
      <w:lvlJc w:val="left"/>
      <w:pPr>
        <w:ind w:left="2340" w:hanging="360"/>
      </w:pPr>
      <w:rPr>
        <w:rFonts w:ascii="Symbol" w:hAnsi="Symbol" w:hint="default"/>
      </w:rPr>
    </w:lvl>
    <w:lvl w:ilvl="3" w:tplc="FFFFFFFF">
      <w:start w:val="1"/>
      <w:numFmt w:val="bullet"/>
      <w:lvlText w:val=""/>
      <w:lvlJc w:val="left"/>
      <w:pPr>
        <w:ind w:left="144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6BCB2831"/>
    <w:multiLevelType w:val="hybridMultilevel"/>
    <w:tmpl w:val="B83ED68E"/>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6" w15:restartNumberingAfterBreak="0">
    <w:nsid w:val="6CF11AAF"/>
    <w:multiLevelType w:val="hybridMultilevel"/>
    <w:tmpl w:val="C3565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6D932B9"/>
    <w:multiLevelType w:val="hybridMultilevel"/>
    <w:tmpl w:val="6E10BD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A154FC0"/>
    <w:multiLevelType w:val="hybridMultilevel"/>
    <w:tmpl w:val="8400680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A9D2518"/>
    <w:multiLevelType w:val="hybridMultilevel"/>
    <w:tmpl w:val="32462ED2"/>
    <w:lvl w:ilvl="0" w:tplc="0409000F">
      <w:start w:val="1"/>
      <w:numFmt w:val="decimal"/>
      <w:lvlText w:val="%1."/>
      <w:lvlJc w:val="left"/>
      <w:pPr>
        <w:ind w:left="1440" w:hanging="360"/>
      </w:pPr>
      <w:rPr>
        <w:rFonts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0" w15:restartNumberingAfterBreak="0">
    <w:nsid w:val="7AB954DE"/>
    <w:multiLevelType w:val="hybridMultilevel"/>
    <w:tmpl w:val="982C5BA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1" w15:restartNumberingAfterBreak="0">
    <w:nsid w:val="7B8A391E"/>
    <w:multiLevelType w:val="hybridMultilevel"/>
    <w:tmpl w:val="ED6602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 w15:restartNumberingAfterBreak="0">
    <w:nsid w:val="7F4D130A"/>
    <w:multiLevelType w:val="hybridMultilevel"/>
    <w:tmpl w:val="309426E0"/>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970284172">
    <w:abstractNumId w:val="15"/>
  </w:num>
  <w:num w:numId="2" w16cid:durableId="1392342609">
    <w:abstractNumId w:val="23"/>
  </w:num>
  <w:num w:numId="3" w16cid:durableId="454249589">
    <w:abstractNumId w:val="2"/>
  </w:num>
  <w:num w:numId="4" w16cid:durableId="1867522766">
    <w:abstractNumId w:val="2"/>
  </w:num>
  <w:num w:numId="5" w16cid:durableId="24254751">
    <w:abstractNumId w:val="22"/>
  </w:num>
  <w:num w:numId="6" w16cid:durableId="1547795486">
    <w:abstractNumId w:val="35"/>
  </w:num>
  <w:num w:numId="7" w16cid:durableId="1654946612">
    <w:abstractNumId w:val="37"/>
  </w:num>
  <w:num w:numId="8" w16cid:durableId="1244414316">
    <w:abstractNumId w:val="12"/>
  </w:num>
  <w:num w:numId="9" w16cid:durableId="1281911231">
    <w:abstractNumId w:val="33"/>
  </w:num>
  <w:num w:numId="10" w16cid:durableId="1610622533">
    <w:abstractNumId w:val="4"/>
  </w:num>
  <w:num w:numId="11" w16cid:durableId="266352975">
    <w:abstractNumId w:val="45"/>
  </w:num>
  <w:num w:numId="12" w16cid:durableId="2050647683">
    <w:abstractNumId w:val="1"/>
  </w:num>
  <w:num w:numId="13" w16cid:durableId="968899218">
    <w:abstractNumId w:val="0"/>
  </w:num>
  <w:num w:numId="14" w16cid:durableId="1979456267">
    <w:abstractNumId w:val="17"/>
  </w:num>
  <w:num w:numId="15" w16cid:durableId="469592595">
    <w:abstractNumId w:val="11"/>
  </w:num>
  <w:num w:numId="16" w16cid:durableId="783308302">
    <w:abstractNumId w:val="18"/>
  </w:num>
  <w:num w:numId="17" w16cid:durableId="131405816">
    <w:abstractNumId w:val="6"/>
  </w:num>
  <w:num w:numId="18" w16cid:durableId="1681856936">
    <w:abstractNumId w:val="28"/>
  </w:num>
  <w:num w:numId="19" w16cid:durableId="73017901">
    <w:abstractNumId w:val="29"/>
  </w:num>
  <w:num w:numId="20" w16cid:durableId="322516576">
    <w:abstractNumId w:val="27"/>
  </w:num>
  <w:num w:numId="21" w16cid:durableId="39594626">
    <w:abstractNumId w:val="10"/>
  </w:num>
  <w:num w:numId="22" w16cid:durableId="288630434">
    <w:abstractNumId w:val="30"/>
  </w:num>
  <w:num w:numId="23" w16cid:durableId="1248228449">
    <w:abstractNumId w:val="47"/>
  </w:num>
  <w:num w:numId="24" w16cid:durableId="790823694">
    <w:abstractNumId w:val="34"/>
  </w:num>
  <w:num w:numId="25" w16cid:durableId="1725331210">
    <w:abstractNumId w:val="31"/>
  </w:num>
  <w:num w:numId="26" w16cid:durableId="1440878470">
    <w:abstractNumId w:val="48"/>
  </w:num>
  <w:num w:numId="27" w16cid:durableId="1322319897">
    <w:abstractNumId w:val="40"/>
  </w:num>
  <w:num w:numId="28" w16cid:durableId="1363900208">
    <w:abstractNumId w:val="14"/>
  </w:num>
  <w:num w:numId="29" w16cid:durableId="478570239">
    <w:abstractNumId w:val="8"/>
  </w:num>
  <w:num w:numId="30" w16cid:durableId="1316449565">
    <w:abstractNumId w:val="36"/>
  </w:num>
  <w:num w:numId="31" w16cid:durableId="1249803443">
    <w:abstractNumId w:val="44"/>
  </w:num>
  <w:num w:numId="32" w16cid:durableId="826749206">
    <w:abstractNumId w:val="25"/>
  </w:num>
  <w:num w:numId="33" w16cid:durableId="2073310725">
    <w:abstractNumId w:val="5"/>
  </w:num>
  <w:num w:numId="34" w16cid:durableId="998928404">
    <w:abstractNumId w:val="26"/>
  </w:num>
  <w:num w:numId="35" w16cid:durableId="640887181">
    <w:abstractNumId w:val="24"/>
  </w:num>
  <w:num w:numId="36" w16cid:durableId="613249884">
    <w:abstractNumId w:val="43"/>
  </w:num>
  <w:num w:numId="37" w16cid:durableId="229388390">
    <w:abstractNumId w:val="51"/>
  </w:num>
  <w:num w:numId="38" w16cid:durableId="2134932742">
    <w:abstractNumId w:val="13"/>
  </w:num>
  <w:num w:numId="39" w16cid:durableId="442579054">
    <w:abstractNumId w:val="7"/>
  </w:num>
  <w:num w:numId="40" w16cid:durableId="1564945388">
    <w:abstractNumId w:val="32"/>
  </w:num>
  <w:num w:numId="41" w16cid:durableId="210964134">
    <w:abstractNumId w:val="19"/>
  </w:num>
  <w:num w:numId="42" w16cid:durableId="1962302291">
    <w:abstractNumId w:val="26"/>
    <w:lvlOverride w:ilvl="0">
      <w:startOverride w:val="1"/>
    </w:lvlOverride>
  </w:num>
  <w:num w:numId="43" w16cid:durableId="1595433701">
    <w:abstractNumId w:val="22"/>
    <w:lvlOverride w:ilvl="0">
      <w:startOverride w:val="1"/>
    </w:lvlOverride>
  </w:num>
  <w:num w:numId="44" w16cid:durableId="320044718">
    <w:abstractNumId w:val="21"/>
  </w:num>
  <w:num w:numId="45" w16cid:durableId="1696617736">
    <w:abstractNumId w:val="39"/>
  </w:num>
  <w:num w:numId="46" w16cid:durableId="1797210418">
    <w:abstractNumId w:val="46"/>
  </w:num>
  <w:num w:numId="47" w16cid:durableId="1748964382">
    <w:abstractNumId w:val="50"/>
  </w:num>
  <w:num w:numId="48" w16cid:durableId="1437286607">
    <w:abstractNumId w:val="3"/>
  </w:num>
  <w:num w:numId="49" w16cid:durableId="811748556">
    <w:abstractNumId w:val="42"/>
  </w:num>
  <w:num w:numId="50" w16cid:durableId="596865047">
    <w:abstractNumId w:val="16"/>
  </w:num>
  <w:num w:numId="51" w16cid:durableId="1343623872">
    <w:abstractNumId w:val="52"/>
  </w:num>
  <w:num w:numId="52" w16cid:durableId="1812405093">
    <w:abstractNumId w:val="9"/>
  </w:num>
  <w:num w:numId="53" w16cid:durableId="1087189211">
    <w:abstractNumId w:val="49"/>
  </w:num>
  <w:num w:numId="54" w16cid:durableId="59599828">
    <w:abstractNumId w:val="38"/>
  </w:num>
  <w:num w:numId="55" w16cid:durableId="198204261">
    <w:abstractNumId w:val="20"/>
  </w:num>
  <w:num w:numId="56" w16cid:durableId="1286933996">
    <w:abstractNumId w:val="4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readOnly" w:formatting="1" w:enforcement="1" w:cryptProviderType="rsaAES" w:cryptAlgorithmClass="hash" w:cryptAlgorithmType="typeAny" w:cryptAlgorithmSid="14" w:cryptSpinCount="100000" w:hash="E9l03oC7zMcIMnsMBZeZbdSGXqyyuQfzFkRqFX95FEqwOFek8kVbDgs+AHNWp7qBxGEYx587QOdmZ3LwzX1p7A==" w:salt="DueWnCk8XqcAXsMAICmgS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39E99DAC-CE47-476A-952B-625302A73539}"/>
    <w:docVar w:name="dgnword-eventsink" w:val="94349504"/>
  </w:docVars>
  <w:rsids>
    <w:rsidRoot w:val="00B76E58"/>
    <w:rsid w:val="00000236"/>
    <w:rsid w:val="0000079B"/>
    <w:rsid w:val="00001A90"/>
    <w:rsid w:val="00002036"/>
    <w:rsid w:val="00002722"/>
    <w:rsid w:val="00003B71"/>
    <w:rsid w:val="00003EE5"/>
    <w:rsid w:val="0000582F"/>
    <w:rsid w:val="00005BDB"/>
    <w:rsid w:val="00006470"/>
    <w:rsid w:val="00006C5A"/>
    <w:rsid w:val="00007AAC"/>
    <w:rsid w:val="00007D4E"/>
    <w:rsid w:val="000100B6"/>
    <w:rsid w:val="00010D8F"/>
    <w:rsid w:val="00011479"/>
    <w:rsid w:val="00011917"/>
    <w:rsid w:val="00011AA0"/>
    <w:rsid w:val="00011DE5"/>
    <w:rsid w:val="000121B6"/>
    <w:rsid w:val="000122C6"/>
    <w:rsid w:val="00013791"/>
    <w:rsid w:val="000162AF"/>
    <w:rsid w:val="00016C4B"/>
    <w:rsid w:val="00017248"/>
    <w:rsid w:val="000174FB"/>
    <w:rsid w:val="00020384"/>
    <w:rsid w:val="00020881"/>
    <w:rsid w:val="0002099A"/>
    <w:rsid w:val="00021E03"/>
    <w:rsid w:val="000220A9"/>
    <w:rsid w:val="000224D5"/>
    <w:rsid w:val="00022A5F"/>
    <w:rsid w:val="000251FB"/>
    <w:rsid w:val="0002608E"/>
    <w:rsid w:val="0002628D"/>
    <w:rsid w:val="000263F3"/>
    <w:rsid w:val="00030BE0"/>
    <w:rsid w:val="00030D08"/>
    <w:rsid w:val="00030DEB"/>
    <w:rsid w:val="00031959"/>
    <w:rsid w:val="00031A4D"/>
    <w:rsid w:val="0003438C"/>
    <w:rsid w:val="00035334"/>
    <w:rsid w:val="00035CDE"/>
    <w:rsid w:val="000362AD"/>
    <w:rsid w:val="00036FF7"/>
    <w:rsid w:val="000375FD"/>
    <w:rsid w:val="00043314"/>
    <w:rsid w:val="0004423F"/>
    <w:rsid w:val="00044AC6"/>
    <w:rsid w:val="00046575"/>
    <w:rsid w:val="00047683"/>
    <w:rsid w:val="00047E1F"/>
    <w:rsid w:val="00047E59"/>
    <w:rsid w:val="0005000D"/>
    <w:rsid w:val="000514CB"/>
    <w:rsid w:val="00051C57"/>
    <w:rsid w:val="00052DE5"/>
    <w:rsid w:val="000554D0"/>
    <w:rsid w:val="00056728"/>
    <w:rsid w:val="000578DB"/>
    <w:rsid w:val="0006038F"/>
    <w:rsid w:val="00060B52"/>
    <w:rsid w:val="00061174"/>
    <w:rsid w:val="00061AF2"/>
    <w:rsid w:val="00061DDC"/>
    <w:rsid w:val="00063062"/>
    <w:rsid w:val="000630D3"/>
    <w:rsid w:val="00063645"/>
    <w:rsid w:val="0006559F"/>
    <w:rsid w:val="000666DF"/>
    <w:rsid w:val="00066B8A"/>
    <w:rsid w:val="00067238"/>
    <w:rsid w:val="000675C0"/>
    <w:rsid w:val="00070056"/>
    <w:rsid w:val="0007011D"/>
    <w:rsid w:val="00070DF5"/>
    <w:rsid w:val="00072C82"/>
    <w:rsid w:val="00075403"/>
    <w:rsid w:val="00075A55"/>
    <w:rsid w:val="00075B52"/>
    <w:rsid w:val="00075B79"/>
    <w:rsid w:val="00075D68"/>
    <w:rsid w:val="000760C8"/>
    <w:rsid w:val="0007799F"/>
    <w:rsid w:val="00077DD5"/>
    <w:rsid w:val="00080F4E"/>
    <w:rsid w:val="00080F6C"/>
    <w:rsid w:val="000857E0"/>
    <w:rsid w:val="00085B07"/>
    <w:rsid w:val="00087BDD"/>
    <w:rsid w:val="000916D3"/>
    <w:rsid w:val="00092235"/>
    <w:rsid w:val="0009433F"/>
    <w:rsid w:val="00095CB4"/>
    <w:rsid w:val="0009656B"/>
    <w:rsid w:val="000A041F"/>
    <w:rsid w:val="000A097E"/>
    <w:rsid w:val="000A2435"/>
    <w:rsid w:val="000A2872"/>
    <w:rsid w:val="000A335B"/>
    <w:rsid w:val="000A3AE3"/>
    <w:rsid w:val="000A3E7B"/>
    <w:rsid w:val="000A5CDE"/>
    <w:rsid w:val="000A61AB"/>
    <w:rsid w:val="000A7369"/>
    <w:rsid w:val="000B0AE2"/>
    <w:rsid w:val="000B0E24"/>
    <w:rsid w:val="000B12AF"/>
    <w:rsid w:val="000B23D5"/>
    <w:rsid w:val="000B2899"/>
    <w:rsid w:val="000C223E"/>
    <w:rsid w:val="000C2797"/>
    <w:rsid w:val="000C2EC0"/>
    <w:rsid w:val="000C3BBD"/>
    <w:rsid w:val="000C478B"/>
    <w:rsid w:val="000C4799"/>
    <w:rsid w:val="000C61F9"/>
    <w:rsid w:val="000C69F2"/>
    <w:rsid w:val="000C6B78"/>
    <w:rsid w:val="000C6FF6"/>
    <w:rsid w:val="000D0014"/>
    <w:rsid w:val="000D2703"/>
    <w:rsid w:val="000D2C27"/>
    <w:rsid w:val="000D3729"/>
    <w:rsid w:val="000D3B4B"/>
    <w:rsid w:val="000D3C18"/>
    <w:rsid w:val="000D412B"/>
    <w:rsid w:val="000D586B"/>
    <w:rsid w:val="000D5ADE"/>
    <w:rsid w:val="000D6009"/>
    <w:rsid w:val="000E47CC"/>
    <w:rsid w:val="000E51DF"/>
    <w:rsid w:val="000E5965"/>
    <w:rsid w:val="000E5BC4"/>
    <w:rsid w:val="000F05EB"/>
    <w:rsid w:val="000F1D18"/>
    <w:rsid w:val="000F2085"/>
    <w:rsid w:val="000F20C2"/>
    <w:rsid w:val="000F2CB9"/>
    <w:rsid w:val="000F38A4"/>
    <w:rsid w:val="000F3FDC"/>
    <w:rsid w:val="000F4E08"/>
    <w:rsid w:val="000F5D9D"/>
    <w:rsid w:val="000F70FC"/>
    <w:rsid w:val="001021CF"/>
    <w:rsid w:val="00102D61"/>
    <w:rsid w:val="00103731"/>
    <w:rsid w:val="00103EAE"/>
    <w:rsid w:val="0010646A"/>
    <w:rsid w:val="00106E8C"/>
    <w:rsid w:val="001079DF"/>
    <w:rsid w:val="00107CDE"/>
    <w:rsid w:val="00110B91"/>
    <w:rsid w:val="001130B2"/>
    <w:rsid w:val="0011497B"/>
    <w:rsid w:val="00114CCB"/>
    <w:rsid w:val="001152A2"/>
    <w:rsid w:val="001166A7"/>
    <w:rsid w:val="001173A9"/>
    <w:rsid w:val="001175A5"/>
    <w:rsid w:val="001219E0"/>
    <w:rsid w:val="00123D8C"/>
    <w:rsid w:val="001254D2"/>
    <w:rsid w:val="001265AA"/>
    <w:rsid w:val="001300F8"/>
    <w:rsid w:val="00131AAC"/>
    <w:rsid w:val="0013249E"/>
    <w:rsid w:val="001340C1"/>
    <w:rsid w:val="00134408"/>
    <w:rsid w:val="00135880"/>
    <w:rsid w:val="00135C4A"/>
    <w:rsid w:val="00136B15"/>
    <w:rsid w:val="0014099F"/>
    <w:rsid w:val="001419C0"/>
    <w:rsid w:val="00144946"/>
    <w:rsid w:val="00144BCB"/>
    <w:rsid w:val="00146003"/>
    <w:rsid w:val="0014630D"/>
    <w:rsid w:val="001478BA"/>
    <w:rsid w:val="0015019C"/>
    <w:rsid w:val="00152076"/>
    <w:rsid w:val="00152472"/>
    <w:rsid w:val="00154081"/>
    <w:rsid w:val="00154987"/>
    <w:rsid w:val="00155995"/>
    <w:rsid w:val="00157371"/>
    <w:rsid w:val="001608BB"/>
    <w:rsid w:val="0016158A"/>
    <w:rsid w:val="00162185"/>
    <w:rsid w:val="001622BB"/>
    <w:rsid w:val="00162914"/>
    <w:rsid w:val="00162A9B"/>
    <w:rsid w:val="001636BC"/>
    <w:rsid w:val="0016370F"/>
    <w:rsid w:val="001637F0"/>
    <w:rsid w:val="00165DBF"/>
    <w:rsid w:val="00167196"/>
    <w:rsid w:val="00167F34"/>
    <w:rsid w:val="0017124F"/>
    <w:rsid w:val="00172895"/>
    <w:rsid w:val="001731C1"/>
    <w:rsid w:val="001742E8"/>
    <w:rsid w:val="001746E1"/>
    <w:rsid w:val="00176122"/>
    <w:rsid w:val="0017703C"/>
    <w:rsid w:val="00177250"/>
    <w:rsid w:val="001777C6"/>
    <w:rsid w:val="001813AB"/>
    <w:rsid w:val="001817DF"/>
    <w:rsid w:val="00192B34"/>
    <w:rsid w:val="00194BAC"/>
    <w:rsid w:val="001950CB"/>
    <w:rsid w:val="0019522B"/>
    <w:rsid w:val="00195CBF"/>
    <w:rsid w:val="0019655B"/>
    <w:rsid w:val="00197011"/>
    <w:rsid w:val="00197B75"/>
    <w:rsid w:val="001A0205"/>
    <w:rsid w:val="001A0EFF"/>
    <w:rsid w:val="001A206E"/>
    <w:rsid w:val="001A29F8"/>
    <w:rsid w:val="001A2CFD"/>
    <w:rsid w:val="001A4C13"/>
    <w:rsid w:val="001A521C"/>
    <w:rsid w:val="001A542D"/>
    <w:rsid w:val="001A57A3"/>
    <w:rsid w:val="001A63D6"/>
    <w:rsid w:val="001A7B3D"/>
    <w:rsid w:val="001B006E"/>
    <w:rsid w:val="001B008E"/>
    <w:rsid w:val="001B17D0"/>
    <w:rsid w:val="001B61FE"/>
    <w:rsid w:val="001B744D"/>
    <w:rsid w:val="001C0173"/>
    <w:rsid w:val="001C2B7B"/>
    <w:rsid w:val="001C30F2"/>
    <w:rsid w:val="001C37E3"/>
    <w:rsid w:val="001C44BD"/>
    <w:rsid w:val="001C486F"/>
    <w:rsid w:val="001C5C33"/>
    <w:rsid w:val="001C5F5F"/>
    <w:rsid w:val="001D056D"/>
    <w:rsid w:val="001D09FD"/>
    <w:rsid w:val="001D10C5"/>
    <w:rsid w:val="001D1718"/>
    <w:rsid w:val="001D2AA6"/>
    <w:rsid w:val="001D44C2"/>
    <w:rsid w:val="001D4EFB"/>
    <w:rsid w:val="001D50FD"/>
    <w:rsid w:val="001D67E1"/>
    <w:rsid w:val="001D7FF2"/>
    <w:rsid w:val="001E0F28"/>
    <w:rsid w:val="001E103C"/>
    <w:rsid w:val="001E2671"/>
    <w:rsid w:val="001E353A"/>
    <w:rsid w:val="001E48D8"/>
    <w:rsid w:val="001E70FD"/>
    <w:rsid w:val="001E7317"/>
    <w:rsid w:val="001E74DE"/>
    <w:rsid w:val="001E76B2"/>
    <w:rsid w:val="001F00B2"/>
    <w:rsid w:val="001F1EF3"/>
    <w:rsid w:val="001F2BE3"/>
    <w:rsid w:val="001F35B8"/>
    <w:rsid w:val="001F41B1"/>
    <w:rsid w:val="001F43B7"/>
    <w:rsid w:val="001F4C2C"/>
    <w:rsid w:val="001F7927"/>
    <w:rsid w:val="00201232"/>
    <w:rsid w:val="0020268E"/>
    <w:rsid w:val="002039D4"/>
    <w:rsid w:val="00203BEE"/>
    <w:rsid w:val="00210A55"/>
    <w:rsid w:val="00211E41"/>
    <w:rsid w:val="00212F91"/>
    <w:rsid w:val="00214227"/>
    <w:rsid w:val="0021496F"/>
    <w:rsid w:val="00216A71"/>
    <w:rsid w:val="0021713A"/>
    <w:rsid w:val="002178F2"/>
    <w:rsid w:val="002232ED"/>
    <w:rsid w:val="00224198"/>
    <w:rsid w:val="00224842"/>
    <w:rsid w:val="00227617"/>
    <w:rsid w:val="002277FF"/>
    <w:rsid w:val="0023073F"/>
    <w:rsid w:val="002314D2"/>
    <w:rsid w:val="00233C9A"/>
    <w:rsid w:val="0023649F"/>
    <w:rsid w:val="00237711"/>
    <w:rsid w:val="00237B15"/>
    <w:rsid w:val="00240E1D"/>
    <w:rsid w:val="00241297"/>
    <w:rsid w:val="00243700"/>
    <w:rsid w:val="0024404D"/>
    <w:rsid w:val="00245279"/>
    <w:rsid w:val="00246BD5"/>
    <w:rsid w:val="0025275B"/>
    <w:rsid w:val="002527AF"/>
    <w:rsid w:val="00253105"/>
    <w:rsid w:val="0025369C"/>
    <w:rsid w:val="00254355"/>
    <w:rsid w:val="00254CFC"/>
    <w:rsid w:val="002601FA"/>
    <w:rsid w:val="00261933"/>
    <w:rsid w:val="002627A9"/>
    <w:rsid w:val="00265412"/>
    <w:rsid w:val="00266183"/>
    <w:rsid w:val="002669E7"/>
    <w:rsid w:val="002731CA"/>
    <w:rsid w:val="002735F5"/>
    <w:rsid w:val="00274BFB"/>
    <w:rsid w:val="00276333"/>
    <w:rsid w:val="002812E7"/>
    <w:rsid w:val="0028144E"/>
    <w:rsid w:val="00281738"/>
    <w:rsid w:val="002819B9"/>
    <w:rsid w:val="00282B4D"/>
    <w:rsid w:val="00282D1D"/>
    <w:rsid w:val="002847B1"/>
    <w:rsid w:val="00285638"/>
    <w:rsid w:val="0028677C"/>
    <w:rsid w:val="002868DE"/>
    <w:rsid w:val="0028703E"/>
    <w:rsid w:val="00287AD8"/>
    <w:rsid w:val="002907B9"/>
    <w:rsid w:val="00292F18"/>
    <w:rsid w:val="0029307B"/>
    <w:rsid w:val="0029371D"/>
    <w:rsid w:val="0029488B"/>
    <w:rsid w:val="002949ED"/>
    <w:rsid w:val="00295277"/>
    <w:rsid w:val="0029596D"/>
    <w:rsid w:val="00295B4A"/>
    <w:rsid w:val="002963D2"/>
    <w:rsid w:val="00296595"/>
    <w:rsid w:val="002A1C5E"/>
    <w:rsid w:val="002A3136"/>
    <w:rsid w:val="002A3236"/>
    <w:rsid w:val="002A334E"/>
    <w:rsid w:val="002A48F0"/>
    <w:rsid w:val="002A5481"/>
    <w:rsid w:val="002A5EE9"/>
    <w:rsid w:val="002A6BA1"/>
    <w:rsid w:val="002B14F3"/>
    <w:rsid w:val="002B3873"/>
    <w:rsid w:val="002B3D18"/>
    <w:rsid w:val="002B3E46"/>
    <w:rsid w:val="002B6A7A"/>
    <w:rsid w:val="002B7B14"/>
    <w:rsid w:val="002B7ECB"/>
    <w:rsid w:val="002C0466"/>
    <w:rsid w:val="002C054A"/>
    <w:rsid w:val="002C0924"/>
    <w:rsid w:val="002C36C7"/>
    <w:rsid w:val="002C3A0E"/>
    <w:rsid w:val="002C494C"/>
    <w:rsid w:val="002C64A3"/>
    <w:rsid w:val="002C7954"/>
    <w:rsid w:val="002C7B98"/>
    <w:rsid w:val="002D0560"/>
    <w:rsid w:val="002D0779"/>
    <w:rsid w:val="002D2CB3"/>
    <w:rsid w:val="002D3964"/>
    <w:rsid w:val="002D429E"/>
    <w:rsid w:val="002D56CE"/>
    <w:rsid w:val="002D5DCD"/>
    <w:rsid w:val="002E0E84"/>
    <w:rsid w:val="002E1A4C"/>
    <w:rsid w:val="002E2873"/>
    <w:rsid w:val="002E2F58"/>
    <w:rsid w:val="002E3C47"/>
    <w:rsid w:val="002E425E"/>
    <w:rsid w:val="002E4B12"/>
    <w:rsid w:val="002E50D6"/>
    <w:rsid w:val="002E5B11"/>
    <w:rsid w:val="002F00E3"/>
    <w:rsid w:val="002F050B"/>
    <w:rsid w:val="002F1931"/>
    <w:rsid w:val="002F3E7A"/>
    <w:rsid w:val="002F6094"/>
    <w:rsid w:val="002F6A5F"/>
    <w:rsid w:val="002F6C4F"/>
    <w:rsid w:val="002F7D7D"/>
    <w:rsid w:val="002F7FFC"/>
    <w:rsid w:val="00301646"/>
    <w:rsid w:val="00301EBD"/>
    <w:rsid w:val="00302E53"/>
    <w:rsid w:val="00302F0D"/>
    <w:rsid w:val="003055E2"/>
    <w:rsid w:val="00305AFA"/>
    <w:rsid w:val="00306822"/>
    <w:rsid w:val="003069EF"/>
    <w:rsid w:val="0030759C"/>
    <w:rsid w:val="00307844"/>
    <w:rsid w:val="003102C9"/>
    <w:rsid w:val="0031050B"/>
    <w:rsid w:val="00311C9F"/>
    <w:rsid w:val="00311E49"/>
    <w:rsid w:val="00313E8D"/>
    <w:rsid w:val="00313F9D"/>
    <w:rsid w:val="003147F3"/>
    <w:rsid w:val="003168D2"/>
    <w:rsid w:val="003170BB"/>
    <w:rsid w:val="003172E9"/>
    <w:rsid w:val="003173AF"/>
    <w:rsid w:val="003203AD"/>
    <w:rsid w:val="00320EE8"/>
    <w:rsid w:val="00321DBC"/>
    <w:rsid w:val="0032324B"/>
    <w:rsid w:val="00323BB4"/>
    <w:rsid w:val="0032617B"/>
    <w:rsid w:val="00331CD3"/>
    <w:rsid w:val="00331FE0"/>
    <w:rsid w:val="003322CD"/>
    <w:rsid w:val="00333D0E"/>
    <w:rsid w:val="0033408B"/>
    <w:rsid w:val="003344D1"/>
    <w:rsid w:val="003347F4"/>
    <w:rsid w:val="003359A3"/>
    <w:rsid w:val="00336178"/>
    <w:rsid w:val="00336F96"/>
    <w:rsid w:val="003371B2"/>
    <w:rsid w:val="00340834"/>
    <w:rsid w:val="003410C4"/>
    <w:rsid w:val="003421CC"/>
    <w:rsid w:val="003422F8"/>
    <w:rsid w:val="00343BA1"/>
    <w:rsid w:val="00343FC9"/>
    <w:rsid w:val="00344CEE"/>
    <w:rsid w:val="003450A8"/>
    <w:rsid w:val="00345B3C"/>
    <w:rsid w:val="00345C3A"/>
    <w:rsid w:val="00345F36"/>
    <w:rsid w:val="003462A6"/>
    <w:rsid w:val="00346302"/>
    <w:rsid w:val="00352C9D"/>
    <w:rsid w:val="00354682"/>
    <w:rsid w:val="003549BD"/>
    <w:rsid w:val="00355602"/>
    <w:rsid w:val="003561F7"/>
    <w:rsid w:val="00356704"/>
    <w:rsid w:val="003572D3"/>
    <w:rsid w:val="003603C3"/>
    <w:rsid w:val="003607DF"/>
    <w:rsid w:val="0036140E"/>
    <w:rsid w:val="003621B7"/>
    <w:rsid w:val="0036409E"/>
    <w:rsid w:val="003663C8"/>
    <w:rsid w:val="0036660D"/>
    <w:rsid w:val="00366CE9"/>
    <w:rsid w:val="00367594"/>
    <w:rsid w:val="0037033F"/>
    <w:rsid w:val="00370758"/>
    <w:rsid w:val="00370C0E"/>
    <w:rsid w:val="003714F0"/>
    <w:rsid w:val="003717FA"/>
    <w:rsid w:val="00371A8E"/>
    <w:rsid w:val="00371D68"/>
    <w:rsid w:val="00372A5B"/>
    <w:rsid w:val="00374BBA"/>
    <w:rsid w:val="00376166"/>
    <w:rsid w:val="00376BAF"/>
    <w:rsid w:val="00382402"/>
    <w:rsid w:val="0038345F"/>
    <w:rsid w:val="00383F73"/>
    <w:rsid w:val="003841B6"/>
    <w:rsid w:val="00384388"/>
    <w:rsid w:val="00385665"/>
    <w:rsid w:val="003872E5"/>
    <w:rsid w:val="00393894"/>
    <w:rsid w:val="00395CDD"/>
    <w:rsid w:val="003A1234"/>
    <w:rsid w:val="003A173C"/>
    <w:rsid w:val="003A1F10"/>
    <w:rsid w:val="003A2D65"/>
    <w:rsid w:val="003A32DF"/>
    <w:rsid w:val="003A39ED"/>
    <w:rsid w:val="003A3EFC"/>
    <w:rsid w:val="003A5151"/>
    <w:rsid w:val="003A5BF5"/>
    <w:rsid w:val="003A5C93"/>
    <w:rsid w:val="003A67FB"/>
    <w:rsid w:val="003A6B3F"/>
    <w:rsid w:val="003A7295"/>
    <w:rsid w:val="003A767E"/>
    <w:rsid w:val="003A7CE9"/>
    <w:rsid w:val="003B01F9"/>
    <w:rsid w:val="003B0D08"/>
    <w:rsid w:val="003B1FFC"/>
    <w:rsid w:val="003B2CAC"/>
    <w:rsid w:val="003B336E"/>
    <w:rsid w:val="003B3A59"/>
    <w:rsid w:val="003B403C"/>
    <w:rsid w:val="003B49CB"/>
    <w:rsid w:val="003B532D"/>
    <w:rsid w:val="003C05C2"/>
    <w:rsid w:val="003C17C3"/>
    <w:rsid w:val="003C24F9"/>
    <w:rsid w:val="003C2867"/>
    <w:rsid w:val="003C4620"/>
    <w:rsid w:val="003C4778"/>
    <w:rsid w:val="003C5648"/>
    <w:rsid w:val="003C6AD9"/>
    <w:rsid w:val="003C7235"/>
    <w:rsid w:val="003D025D"/>
    <w:rsid w:val="003D655E"/>
    <w:rsid w:val="003D7070"/>
    <w:rsid w:val="003D7401"/>
    <w:rsid w:val="003D7A81"/>
    <w:rsid w:val="003E2E5E"/>
    <w:rsid w:val="003E31B8"/>
    <w:rsid w:val="003E34C3"/>
    <w:rsid w:val="003E3B55"/>
    <w:rsid w:val="003E3BA0"/>
    <w:rsid w:val="003E3FD4"/>
    <w:rsid w:val="003E4162"/>
    <w:rsid w:val="003E4BB7"/>
    <w:rsid w:val="003E4C37"/>
    <w:rsid w:val="003E5F6E"/>
    <w:rsid w:val="003E7C18"/>
    <w:rsid w:val="003E7C9D"/>
    <w:rsid w:val="003E7E36"/>
    <w:rsid w:val="003F09F4"/>
    <w:rsid w:val="003F181A"/>
    <w:rsid w:val="003F48AB"/>
    <w:rsid w:val="003F4A73"/>
    <w:rsid w:val="003F5D04"/>
    <w:rsid w:val="003F6876"/>
    <w:rsid w:val="004032BF"/>
    <w:rsid w:val="00404195"/>
    <w:rsid w:val="00404364"/>
    <w:rsid w:val="004062BB"/>
    <w:rsid w:val="00406908"/>
    <w:rsid w:val="00407141"/>
    <w:rsid w:val="004076F8"/>
    <w:rsid w:val="0041012E"/>
    <w:rsid w:val="00411A1A"/>
    <w:rsid w:val="00411CD3"/>
    <w:rsid w:val="004128CB"/>
    <w:rsid w:val="00413E63"/>
    <w:rsid w:val="00416AF0"/>
    <w:rsid w:val="00417229"/>
    <w:rsid w:val="00422116"/>
    <w:rsid w:val="004224E4"/>
    <w:rsid w:val="00422E1D"/>
    <w:rsid w:val="00423E96"/>
    <w:rsid w:val="00424D90"/>
    <w:rsid w:val="0042567E"/>
    <w:rsid w:val="004256E9"/>
    <w:rsid w:val="00426277"/>
    <w:rsid w:val="00427004"/>
    <w:rsid w:val="00427EE4"/>
    <w:rsid w:val="0043065F"/>
    <w:rsid w:val="004319A2"/>
    <w:rsid w:val="0043205A"/>
    <w:rsid w:val="00434528"/>
    <w:rsid w:val="004356AA"/>
    <w:rsid w:val="00436432"/>
    <w:rsid w:val="0043699F"/>
    <w:rsid w:val="00436D33"/>
    <w:rsid w:val="00436F8B"/>
    <w:rsid w:val="0044017A"/>
    <w:rsid w:val="00441177"/>
    <w:rsid w:val="004415F8"/>
    <w:rsid w:val="00442E32"/>
    <w:rsid w:val="00442ED3"/>
    <w:rsid w:val="00443AE0"/>
    <w:rsid w:val="00444AC9"/>
    <w:rsid w:val="004452CC"/>
    <w:rsid w:val="004466A6"/>
    <w:rsid w:val="00451895"/>
    <w:rsid w:val="00453C13"/>
    <w:rsid w:val="00454B96"/>
    <w:rsid w:val="004561BB"/>
    <w:rsid w:val="00456FFC"/>
    <w:rsid w:val="00460EBD"/>
    <w:rsid w:val="00461B68"/>
    <w:rsid w:val="004659B3"/>
    <w:rsid w:val="00466F90"/>
    <w:rsid w:val="004677A5"/>
    <w:rsid w:val="0046784D"/>
    <w:rsid w:val="004706BC"/>
    <w:rsid w:val="00470E72"/>
    <w:rsid w:val="00472836"/>
    <w:rsid w:val="00472F2C"/>
    <w:rsid w:val="00473993"/>
    <w:rsid w:val="0047405E"/>
    <w:rsid w:val="004747E6"/>
    <w:rsid w:val="004750C2"/>
    <w:rsid w:val="0047547F"/>
    <w:rsid w:val="00476F46"/>
    <w:rsid w:val="00481567"/>
    <w:rsid w:val="00481FB0"/>
    <w:rsid w:val="004860B6"/>
    <w:rsid w:val="00487A51"/>
    <w:rsid w:val="00487CC2"/>
    <w:rsid w:val="00487F03"/>
    <w:rsid w:val="004902FC"/>
    <w:rsid w:val="004932D3"/>
    <w:rsid w:val="00493DB2"/>
    <w:rsid w:val="00493F66"/>
    <w:rsid w:val="00494531"/>
    <w:rsid w:val="00494AC7"/>
    <w:rsid w:val="004967A8"/>
    <w:rsid w:val="00496B24"/>
    <w:rsid w:val="004A116D"/>
    <w:rsid w:val="004A1A91"/>
    <w:rsid w:val="004A20D7"/>
    <w:rsid w:val="004A2B2F"/>
    <w:rsid w:val="004A4284"/>
    <w:rsid w:val="004A42B0"/>
    <w:rsid w:val="004A6545"/>
    <w:rsid w:val="004B1CAD"/>
    <w:rsid w:val="004B2888"/>
    <w:rsid w:val="004B2E28"/>
    <w:rsid w:val="004B42F6"/>
    <w:rsid w:val="004B479F"/>
    <w:rsid w:val="004B4DF7"/>
    <w:rsid w:val="004B4FCB"/>
    <w:rsid w:val="004B6756"/>
    <w:rsid w:val="004B6BB6"/>
    <w:rsid w:val="004B702B"/>
    <w:rsid w:val="004B7726"/>
    <w:rsid w:val="004C420E"/>
    <w:rsid w:val="004C6116"/>
    <w:rsid w:val="004C694D"/>
    <w:rsid w:val="004C7286"/>
    <w:rsid w:val="004C74E0"/>
    <w:rsid w:val="004C7D9A"/>
    <w:rsid w:val="004D13E6"/>
    <w:rsid w:val="004D1C8C"/>
    <w:rsid w:val="004D1F02"/>
    <w:rsid w:val="004D20CD"/>
    <w:rsid w:val="004D21CC"/>
    <w:rsid w:val="004D260F"/>
    <w:rsid w:val="004D487F"/>
    <w:rsid w:val="004D5E63"/>
    <w:rsid w:val="004D6C20"/>
    <w:rsid w:val="004D781C"/>
    <w:rsid w:val="004D7858"/>
    <w:rsid w:val="004E1268"/>
    <w:rsid w:val="004E1649"/>
    <w:rsid w:val="004E3837"/>
    <w:rsid w:val="004E48EB"/>
    <w:rsid w:val="004E5A5C"/>
    <w:rsid w:val="004E660B"/>
    <w:rsid w:val="004E6A99"/>
    <w:rsid w:val="004E7FF9"/>
    <w:rsid w:val="004F0191"/>
    <w:rsid w:val="004F0FEF"/>
    <w:rsid w:val="004F2D50"/>
    <w:rsid w:val="004F4586"/>
    <w:rsid w:val="004F6746"/>
    <w:rsid w:val="004F6C1A"/>
    <w:rsid w:val="004F78A5"/>
    <w:rsid w:val="00500C1C"/>
    <w:rsid w:val="00500DCD"/>
    <w:rsid w:val="0050217B"/>
    <w:rsid w:val="00502797"/>
    <w:rsid w:val="005030C0"/>
    <w:rsid w:val="00503CA3"/>
    <w:rsid w:val="005046AF"/>
    <w:rsid w:val="005047D0"/>
    <w:rsid w:val="005076EE"/>
    <w:rsid w:val="005132CB"/>
    <w:rsid w:val="0051418D"/>
    <w:rsid w:val="0051503C"/>
    <w:rsid w:val="00515C2B"/>
    <w:rsid w:val="0051687A"/>
    <w:rsid w:val="00520075"/>
    <w:rsid w:val="0052155C"/>
    <w:rsid w:val="0052344F"/>
    <w:rsid w:val="0052501C"/>
    <w:rsid w:val="00526D0A"/>
    <w:rsid w:val="00527AE3"/>
    <w:rsid w:val="005303C1"/>
    <w:rsid w:val="005325A0"/>
    <w:rsid w:val="005359E2"/>
    <w:rsid w:val="00535E96"/>
    <w:rsid w:val="005361CB"/>
    <w:rsid w:val="00537511"/>
    <w:rsid w:val="005440CF"/>
    <w:rsid w:val="0054458D"/>
    <w:rsid w:val="00544DEC"/>
    <w:rsid w:val="00545446"/>
    <w:rsid w:val="00545DC9"/>
    <w:rsid w:val="00546365"/>
    <w:rsid w:val="005475F4"/>
    <w:rsid w:val="0055004B"/>
    <w:rsid w:val="00551C07"/>
    <w:rsid w:val="005530B5"/>
    <w:rsid w:val="00553ED2"/>
    <w:rsid w:val="005540F3"/>
    <w:rsid w:val="0055455A"/>
    <w:rsid w:val="00554670"/>
    <w:rsid w:val="00554F21"/>
    <w:rsid w:val="00554F4F"/>
    <w:rsid w:val="00556F42"/>
    <w:rsid w:val="00556FC4"/>
    <w:rsid w:val="00557567"/>
    <w:rsid w:val="00560637"/>
    <w:rsid w:val="00561194"/>
    <w:rsid w:val="0056122F"/>
    <w:rsid w:val="0056325D"/>
    <w:rsid w:val="005632CE"/>
    <w:rsid w:val="00563B62"/>
    <w:rsid w:val="00564CD3"/>
    <w:rsid w:val="0056564B"/>
    <w:rsid w:val="005656BE"/>
    <w:rsid w:val="00570296"/>
    <w:rsid w:val="005712C2"/>
    <w:rsid w:val="00571811"/>
    <w:rsid w:val="00571CBD"/>
    <w:rsid w:val="005731E2"/>
    <w:rsid w:val="00573B46"/>
    <w:rsid w:val="0057617A"/>
    <w:rsid w:val="0057677B"/>
    <w:rsid w:val="005772FA"/>
    <w:rsid w:val="00580FC6"/>
    <w:rsid w:val="005818EE"/>
    <w:rsid w:val="00582537"/>
    <w:rsid w:val="00582C01"/>
    <w:rsid w:val="00583196"/>
    <w:rsid w:val="00584244"/>
    <w:rsid w:val="00584461"/>
    <w:rsid w:val="00584BBE"/>
    <w:rsid w:val="00586041"/>
    <w:rsid w:val="00590133"/>
    <w:rsid w:val="00590FF1"/>
    <w:rsid w:val="005935C6"/>
    <w:rsid w:val="005942FC"/>
    <w:rsid w:val="00594663"/>
    <w:rsid w:val="005947CD"/>
    <w:rsid w:val="00595AE7"/>
    <w:rsid w:val="00596103"/>
    <w:rsid w:val="005A322D"/>
    <w:rsid w:val="005A3647"/>
    <w:rsid w:val="005A4A61"/>
    <w:rsid w:val="005A4A7C"/>
    <w:rsid w:val="005A4BAB"/>
    <w:rsid w:val="005A5733"/>
    <w:rsid w:val="005A79BD"/>
    <w:rsid w:val="005A7C4E"/>
    <w:rsid w:val="005A7C6F"/>
    <w:rsid w:val="005B0214"/>
    <w:rsid w:val="005B0756"/>
    <w:rsid w:val="005B0759"/>
    <w:rsid w:val="005B08BD"/>
    <w:rsid w:val="005B2D41"/>
    <w:rsid w:val="005B3D55"/>
    <w:rsid w:val="005B7876"/>
    <w:rsid w:val="005B7AB7"/>
    <w:rsid w:val="005C0967"/>
    <w:rsid w:val="005C0D30"/>
    <w:rsid w:val="005C0F75"/>
    <w:rsid w:val="005C18E4"/>
    <w:rsid w:val="005C2F46"/>
    <w:rsid w:val="005C2F8D"/>
    <w:rsid w:val="005C43EA"/>
    <w:rsid w:val="005C6620"/>
    <w:rsid w:val="005C6D50"/>
    <w:rsid w:val="005C74EB"/>
    <w:rsid w:val="005C7845"/>
    <w:rsid w:val="005D244D"/>
    <w:rsid w:val="005D2E4A"/>
    <w:rsid w:val="005D2F05"/>
    <w:rsid w:val="005D3196"/>
    <w:rsid w:val="005D3B9C"/>
    <w:rsid w:val="005D3D78"/>
    <w:rsid w:val="005D41AA"/>
    <w:rsid w:val="005D497F"/>
    <w:rsid w:val="005D5C24"/>
    <w:rsid w:val="005D6053"/>
    <w:rsid w:val="005D6DA8"/>
    <w:rsid w:val="005D7C6E"/>
    <w:rsid w:val="005D7D45"/>
    <w:rsid w:val="005E07E4"/>
    <w:rsid w:val="005E08AD"/>
    <w:rsid w:val="005E0A58"/>
    <w:rsid w:val="005E1DCD"/>
    <w:rsid w:val="005E6AC5"/>
    <w:rsid w:val="005E6D4F"/>
    <w:rsid w:val="005F051A"/>
    <w:rsid w:val="005F120C"/>
    <w:rsid w:val="005F366A"/>
    <w:rsid w:val="005F3E6A"/>
    <w:rsid w:val="005F4100"/>
    <w:rsid w:val="005F53E5"/>
    <w:rsid w:val="005F563F"/>
    <w:rsid w:val="005F605C"/>
    <w:rsid w:val="005F633B"/>
    <w:rsid w:val="005F68F7"/>
    <w:rsid w:val="005F7208"/>
    <w:rsid w:val="00602CA8"/>
    <w:rsid w:val="00602E95"/>
    <w:rsid w:val="00603305"/>
    <w:rsid w:val="00603B0E"/>
    <w:rsid w:val="00604E4C"/>
    <w:rsid w:val="00606661"/>
    <w:rsid w:val="0061056D"/>
    <w:rsid w:val="00611194"/>
    <w:rsid w:val="00611DDB"/>
    <w:rsid w:val="006131B3"/>
    <w:rsid w:val="00616119"/>
    <w:rsid w:val="006168EF"/>
    <w:rsid w:val="00617682"/>
    <w:rsid w:val="00620BDC"/>
    <w:rsid w:val="00622EAC"/>
    <w:rsid w:val="00632A01"/>
    <w:rsid w:val="00632DBF"/>
    <w:rsid w:val="00632E93"/>
    <w:rsid w:val="00633B75"/>
    <w:rsid w:val="00633E92"/>
    <w:rsid w:val="00634DFA"/>
    <w:rsid w:val="00635493"/>
    <w:rsid w:val="006359FC"/>
    <w:rsid w:val="00637B38"/>
    <w:rsid w:val="00640532"/>
    <w:rsid w:val="006427DB"/>
    <w:rsid w:val="006440DD"/>
    <w:rsid w:val="00644E78"/>
    <w:rsid w:val="0064559A"/>
    <w:rsid w:val="00646837"/>
    <w:rsid w:val="00653096"/>
    <w:rsid w:val="006545E6"/>
    <w:rsid w:val="00655379"/>
    <w:rsid w:val="00655BB9"/>
    <w:rsid w:val="006579AC"/>
    <w:rsid w:val="00660CF9"/>
    <w:rsid w:val="0066373B"/>
    <w:rsid w:val="00666119"/>
    <w:rsid w:val="00666D81"/>
    <w:rsid w:val="006672C4"/>
    <w:rsid w:val="0066733C"/>
    <w:rsid w:val="00667A46"/>
    <w:rsid w:val="00667C6E"/>
    <w:rsid w:val="006700CB"/>
    <w:rsid w:val="00670ADA"/>
    <w:rsid w:val="006713C7"/>
    <w:rsid w:val="006724D1"/>
    <w:rsid w:val="00672BBC"/>
    <w:rsid w:val="00676B61"/>
    <w:rsid w:val="006776CC"/>
    <w:rsid w:val="006810E1"/>
    <w:rsid w:val="00681110"/>
    <w:rsid w:val="00683B89"/>
    <w:rsid w:val="00683CE4"/>
    <w:rsid w:val="0068403A"/>
    <w:rsid w:val="006846E7"/>
    <w:rsid w:val="00685C82"/>
    <w:rsid w:val="00687600"/>
    <w:rsid w:val="00690CE4"/>
    <w:rsid w:val="00692083"/>
    <w:rsid w:val="00692500"/>
    <w:rsid w:val="00694376"/>
    <w:rsid w:val="00695511"/>
    <w:rsid w:val="006961CC"/>
    <w:rsid w:val="00697E63"/>
    <w:rsid w:val="006A1BF0"/>
    <w:rsid w:val="006A2E16"/>
    <w:rsid w:val="006A3BD3"/>
    <w:rsid w:val="006A418C"/>
    <w:rsid w:val="006A5779"/>
    <w:rsid w:val="006A65E9"/>
    <w:rsid w:val="006B02EA"/>
    <w:rsid w:val="006B06A4"/>
    <w:rsid w:val="006B1762"/>
    <w:rsid w:val="006B238F"/>
    <w:rsid w:val="006B4B3D"/>
    <w:rsid w:val="006B5C06"/>
    <w:rsid w:val="006B6037"/>
    <w:rsid w:val="006B714D"/>
    <w:rsid w:val="006C0561"/>
    <w:rsid w:val="006C32B7"/>
    <w:rsid w:val="006C730C"/>
    <w:rsid w:val="006C7CA5"/>
    <w:rsid w:val="006D02AD"/>
    <w:rsid w:val="006D097E"/>
    <w:rsid w:val="006D323A"/>
    <w:rsid w:val="006D34FE"/>
    <w:rsid w:val="006D367D"/>
    <w:rsid w:val="006D394C"/>
    <w:rsid w:val="006D4868"/>
    <w:rsid w:val="006D6C04"/>
    <w:rsid w:val="006D6CDF"/>
    <w:rsid w:val="006D6DCD"/>
    <w:rsid w:val="006D6E91"/>
    <w:rsid w:val="006D73F3"/>
    <w:rsid w:val="006D7D98"/>
    <w:rsid w:val="006E0BEB"/>
    <w:rsid w:val="006E0D14"/>
    <w:rsid w:val="006E140B"/>
    <w:rsid w:val="006E2469"/>
    <w:rsid w:val="006E2511"/>
    <w:rsid w:val="006E3371"/>
    <w:rsid w:val="006E48D4"/>
    <w:rsid w:val="006E4DAD"/>
    <w:rsid w:val="006E4FEC"/>
    <w:rsid w:val="006E6317"/>
    <w:rsid w:val="006E6D1B"/>
    <w:rsid w:val="006E6D74"/>
    <w:rsid w:val="006E767D"/>
    <w:rsid w:val="006F0098"/>
    <w:rsid w:val="006F0687"/>
    <w:rsid w:val="006F0C17"/>
    <w:rsid w:val="006F0D58"/>
    <w:rsid w:val="006F0D73"/>
    <w:rsid w:val="006F215D"/>
    <w:rsid w:val="006F223A"/>
    <w:rsid w:val="006F2324"/>
    <w:rsid w:val="006F2755"/>
    <w:rsid w:val="006F3836"/>
    <w:rsid w:val="006F59BA"/>
    <w:rsid w:val="006F6476"/>
    <w:rsid w:val="006F68DA"/>
    <w:rsid w:val="006F69FE"/>
    <w:rsid w:val="006F6E85"/>
    <w:rsid w:val="006F7CF6"/>
    <w:rsid w:val="00700840"/>
    <w:rsid w:val="007012BE"/>
    <w:rsid w:val="0070137C"/>
    <w:rsid w:val="007015F7"/>
    <w:rsid w:val="0070230D"/>
    <w:rsid w:val="00702932"/>
    <w:rsid w:val="0070373A"/>
    <w:rsid w:val="00703879"/>
    <w:rsid w:val="00705B46"/>
    <w:rsid w:val="00705DCA"/>
    <w:rsid w:val="00706B6C"/>
    <w:rsid w:val="00706C1A"/>
    <w:rsid w:val="0070748B"/>
    <w:rsid w:val="00710137"/>
    <w:rsid w:val="007132EE"/>
    <w:rsid w:val="007143D8"/>
    <w:rsid w:val="007148D9"/>
    <w:rsid w:val="00716933"/>
    <w:rsid w:val="007212FF"/>
    <w:rsid w:val="007215F6"/>
    <w:rsid w:val="00722219"/>
    <w:rsid w:val="00722FB2"/>
    <w:rsid w:val="007251A9"/>
    <w:rsid w:val="00725AC9"/>
    <w:rsid w:val="00726363"/>
    <w:rsid w:val="00727EBC"/>
    <w:rsid w:val="007304AC"/>
    <w:rsid w:val="00731ADD"/>
    <w:rsid w:val="007321E7"/>
    <w:rsid w:val="00732A72"/>
    <w:rsid w:val="00733621"/>
    <w:rsid w:val="007345AC"/>
    <w:rsid w:val="007357D6"/>
    <w:rsid w:val="007365BA"/>
    <w:rsid w:val="0073686B"/>
    <w:rsid w:val="00740117"/>
    <w:rsid w:val="00742C5C"/>
    <w:rsid w:val="007505E7"/>
    <w:rsid w:val="00750E8C"/>
    <w:rsid w:val="00751078"/>
    <w:rsid w:val="0075257F"/>
    <w:rsid w:val="00752D78"/>
    <w:rsid w:val="0075318A"/>
    <w:rsid w:val="00754299"/>
    <w:rsid w:val="00754B40"/>
    <w:rsid w:val="0075643D"/>
    <w:rsid w:val="0075764B"/>
    <w:rsid w:val="007606D6"/>
    <w:rsid w:val="00761974"/>
    <w:rsid w:val="00765F78"/>
    <w:rsid w:val="00770669"/>
    <w:rsid w:val="00771048"/>
    <w:rsid w:val="007711C3"/>
    <w:rsid w:val="00771F18"/>
    <w:rsid w:val="0077321C"/>
    <w:rsid w:val="0077506E"/>
    <w:rsid w:val="00775680"/>
    <w:rsid w:val="007762DA"/>
    <w:rsid w:val="007769CA"/>
    <w:rsid w:val="00780E9E"/>
    <w:rsid w:val="007810B6"/>
    <w:rsid w:val="00781235"/>
    <w:rsid w:val="007815C2"/>
    <w:rsid w:val="007818E2"/>
    <w:rsid w:val="00781E00"/>
    <w:rsid w:val="00782796"/>
    <w:rsid w:val="007863DC"/>
    <w:rsid w:val="007868C0"/>
    <w:rsid w:val="00786C7E"/>
    <w:rsid w:val="00786EE2"/>
    <w:rsid w:val="00787034"/>
    <w:rsid w:val="0078759C"/>
    <w:rsid w:val="00790737"/>
    <w:rsid w:val="00790898"/>
    <w:rsid w:val="0079212C"/>
    <w:rsid w:val="0079228D"/>
    <w:rsid w:val="00793A3A"/>
    <w:rsid w:val="00793B08"/>
    <w:rsid w:val="007964D6"/>
    <w:rsid w:val="0079751B"/>
    <w:rsid w:val="007A0974"/>
    <w:rsid w:val="007A4864"/>
    <w:rsid w:val="007A5156"/>
    <w:rsid w:val="007A6664"/>
    <w:rsid w:val="007A6AAF"/>
    <w:rsid w:val="007B04FF"/>
    <w:rsid w:val="007B1733"/>
    <w:rsid w:val="007B1AE2"/>
    <w:rsid w:val="007B403A"/>
    <w:rsid w:val="007B4927"/>
    <w:rsid w:val="007B4D2A"/>
    <w:rsid w:val="007B620B"/>
    <w:rsid w:val="007B6C51"/>
    <w:rsid w:val="007B740C"/>
    <w:rsid w:val="007B74B4"/>
    <w:rsid w:val="007C09F8"/>
    <w:rsid w:val="007C11B5"/>
    <w:rsid w:val="007C1447"/>
    <w:rsid w:val="007C1471"/>
    <w:rsid w:val="007C420D"/>
    <w:rsid w:val="007C5D1B"/>
    <w:rsid w:val="007D13E2"/>
    <w:rsid w:val="007D2D96"/>
    <w:rsid w:val="007D3F64"/>
    <w:rsid w:val="007D4B83"/>
    <w:rsid w:val="007D5015"/>
    <w:rsid w:val="007D5843"/>
    <w:rsid w:val="007D5C24"/>
    <w:rsid w:val="007D6998"/>
    <w:rsid w:val="007D6F87"/>
    <w:rsid w:val="007D7FE7"/>
    <w:rsid w:val="007E046D"/>
    <w:rsid w:val="007E0BD8"/>
    <w:rsid w:val="007E1A7F"/>
    <w:rsid w:val="007E3B84"/>
    <w:rsid w:val="007E3E31"/>
    <w:rsid w:val="007E449A"/>
    <w:rsid w:val="007E532B"/>
    <w:rsid w:val="007F09D6"/>
    <w:rsid w:val="007F312D"/>
    <w:rsid w:val="007F58EC"/>
    <w:rsid w:val="007F60BF"/>
    <w:rsid w:val="007F66EC"/>
    <w:rsid w:val="007F7446"/>
    <w:rsid w:val="007F7975"/>
    <w:rsid w:val="008017F8"/>
    <w:rsid w:val="00802922"/>
    <w:rsid w:val="00803482"/>
    <w:rsid w:val="0080370B"/>
    <w:rsid w:val="00805072"/>
    <w:rsid w:val="00806F5E"/>
    <w:rsid w:val="00807439"/>
    <w:rsid w:val="00810C7E"/>
    <w:rsid w:val="00812008"/>
    <w:rsid w:val="0081348F"/>
    <w:rsid w:val="008135CC"/>
    <w:rsid w:val="00814F0C"/>
    <w:rsid w:val="00815E1F"/>
    <w:rsid w:val="00816E36"/>
    <w:rsid w:val="00817687"/>
    <w:rsid w:val="008206B5"/>
    <w:rsid w:val="008214A8"/>
    <w:rsid w:val="008214AA"/>
    <w:rsid w:val="00821550"/>
    <w:rsid w:val="008220FA"/>
    <w:rsid w:val="008234E0"/>
    <w:rsid w:val="00823B20"/>
    <w:rsid w:val="00824109"/>
    <w:rsid w:val="0082642E"/>
    <w:rsid w:val="0082655D"/>
    <w:rsid w:val="00826D38"/>
    <w:rsid w:val="00830A96"/>
    <w:rsid w:val="00832476"/>
    <w:rsid w:val="00833A58"/>
    <w:rsid w:val="008354CB"/>
    <w:rsid w:val="008354E5"/>
    <w:rsid w:val="008365FA"/>
    <w:rsid w:val="00837C44"/>
    <w:rsid w:val="00840C31"/>
    <w:rsid w:val="00841A05"/>
    <w:rsid w:val="00842618"/>
    <w:rsid w:val="008429C2"/>
    <w:rsid w:val="00846B06"/>
    <w:rsid w:val="00847204"/>
    <w:rsid w:val="00847936"/>
    <w:rsid w:val="00847CCB"/>
    <w:rsid w:val="008502A1"/>
    <w:rsid w:val="00850B37"/>
    <w:rsid w:val="00851872"/>
    <w:rsid w:val="008524CE"/>
    <w:rsid w:val="00854058"/>
    <w:rsid w:val="008547C4"/>
    <w:rsid w:val="00855F3F"/>
    <w:rsid w:val="00856C89"/>
    <w:rsid w:val="00856FDE"/>
    <w:rsid w:val="00861771"/>
    <w:rsid w:val="00862D09"/>
    <w:rsid w:val="00863841"/>
    <w:rsid w:val="00864C1E"/>
    <w:rsid w:val="00865676"/>
    <w:rsid w:val="00865C1A"/>
    <w:rsid w:val="00866281"/>
    <w:rsid w:val="008662E3"/>
    <w:rsid w:val="0086734D"/>
    <w:rsid w:val="008678DD"/>
    <w:rsid w:val="0087021B"/>
    <w:rsid w:val="00870AC7"/>
    <w:rsid w:val="00875CEF"/>
    <w:rsid w:val="00880C27"/>
    <w:rsid w:val="00883ADD"/>
    <w:rsid w:val="00883DF2"/>
    <w:rsid w:val="00883EA4"/>
    <w:rsid w:val="00883FB4"/>
    <w:rsid w:val="00884F4F"/>
    <w:rsid w:val="008852C1"/>
    <w:rsid w:val="00886924"/>
    <w:rsid w:val="008930E2"/>
    <w:rsid w:val="00893174"/>
    <w:rsid w:val="00893530"/>
    <w:rsid w:val="008958C1"/>
    <w:rsid w:val="00896917"/>
    <w:rsid w:val="008A125E"/>
    <w:rsid w:val="008A1FC2"/>
    <w:rsid w:val="008A3BEA"/>
    <w:rsid w:val="008A5CF6"/>
    <w:rsid w:val="008A5E9F"/>
    <w:rsid w:val="008A7159"/>
    <w:rsid w:val="008A7EDE"/>
    <w:rsid w:val="008B10DA"/>
    <w:rsid w:val="008B164B"/>
    <w:rsid w:val="008B1E3A"/>
    <w:rsid w:val="008B2143"/>
    <w:rsid w:val="008B22CE"/>
    <w:rsid w:val="008B4D6D"/>
    <w:rsid w:val="008B4F42"/>
    <w:rsid w:val="008C0B84"/>
    <w:rsid w:val="008C1F4D"/>
    <w:rsid w:val="008C655B"/>
    <w:rsid w:val="008C7F0A"/>
    <w:rsid w:val="008D1ABA"/>
    <w:rsid w:val="008D2878"/>
    <w:rsid w:val="008D40F2"/>
    <w:rsid w:val="008D5C59"/>
    <w:rsid w:val="008D61F1"/>
    <w:rsid w:val="008D6BEF"/>
    <w:rsid w:val="008D7F3F"/>
    <w:rsid w:val="008E0BEB"/>
    <w:rsid w:val="008E2CBE"/>
    <w:rsid w:val="008E30BC"/>
    <w:rsid w:val="008E4B02"/>
    <w:rsid w:val="008E4F58"/>
    <w:rsid w:val="008E5123"/>
    <w:rsid w:val="008E5DCD"/>
    <w:rsid w:val="008E6042"/>
    <w:rsid w:val="008E642C"/>
    <w:rsid w:val="008E7D2C"/>
    <w:rsid w:val="008F00AB"/>
    <w:rsid w:val="008F1DC2"/>
    <w:rsid w:val="008F4A17"/>
    <w:rsid w:val="008F5CE8"/>
    <w:rsid w:val="008F7F72"/>
    <w:rsid w:val="00903002"/>
    <w:rsid w:val="0090307E"/>
    <w:rsid w:val="00903414"/>
    <w:rsid w:val="00903D99"/>
    <w:rsid w:val="009040FD"/>
    <w:rsid w:val="00905825"/>
    <w:rsid w:val="00907F15"/>
    <w:rsid w:val="009104A2"/>
    <w:rsid w:val="00910839"/>
    <w:rsid w:val="00910CCB"/>
    <w:rsid w:val="00910D1A"/>
    <w:rsid w:val="0091182A"/>
    <w:rsid w:val="009145EA"/>
    <w:rsid w:val="009146D5"/>
    <w:rsid w:val="009146E1"/>
    <w:rsid w:val="009156EA"/>
    <w:rsid w:val="00915DE2"/>
    <w:rsid w:val="00916E90"/>
    <w:rsid w:val="00917537"/>
    <w:rsid w:val="00917612"/>
    <w:rsid w:val="00921BFA"/>
    <w:rsid w:val="00922E62"/>
    <w:rsid w:val="009231B8"/>
    <w:rsid w:val="00923A3C"/>
    <w:rsid w:val="00924389"/>
    <w:rsid w:val="009274B1"/>
    <w:rsid w:val="00927821"/>
    <w:rsid w:val="0093034A"/>
    <w:rsid w:val="00930A43"/>
    <w:rsid w:val="009311D7"/>
    <w:rsid w:val="00931F0C"/>
    <w:rsid w:val="00932C5E"/>
    <w:rsid w:val="0093443C"/>
    <w:rsid w:val="00934CC4"/>
    <w:rsid w:val="0093526E"/>
    <w:rsid w:val="009352B6"/>
    <w:rsid w:val="00935C4E"/>
    <w:rsid w:val="00935DDC"/>
    <w:rsid w:val="0093735E"/>
    <w:rsid w:val="00937CE4"/>
    <w:rsid w:val="00941072"/>
    <w:rsid w:val="00941440"/>
    <w:rsid w:val="0094177C"/>
    <w:rsid w:val="00943413"/>
    <w:rsid w:val="00943CF0"/>
    <w:rsid w:val="00944443"/>
    <w:rsid w:val="009461FB"/>
    <w:rsid w:val="009469DF"/>
    <w:rsid w:val="009475AF"/>
    <w:rsid w:val="00951364"/>
    <w:rsid w:val="009532EA"/>
    <w:rsid w:val="00956864"/>
    <w:rsid w:val="00956B33"/>
    <w:rsid w:val="009573F8"/>
    <w:rsid w:val="00957489"/>
    <w:rsid w:val="00957AFA"/>
    <w:rsid w:val="009605BA"/>
    <w:rsid w:val="00960996"/>
    <w:rsid w:val="00961B9D"/>
    <w:rsid w:val="009638A4"/>
    <w:rsid w:val="00963F88"/>
    <w:rsid w:val="0096615A"/>
    <w:rsid w:val="00967208"/>
    <w:rsid w:val="00970D47"/>
    <w:rsid w:val="00972493"/>
    <w:rsid w:val="00974A35"/>
    <w:rsid w:val="00975DC6"/>
    <w:rsid w:val="009768CE"/>
    <w:rsid w:val="00977CCA"/>
    <w:rsid w:val="0098074F"/>
    <w:rsid w:val="00980960"/>
    <w:rsid w:val="00982243"/>
    <w:rsid w:val="00982482"/>
    <w:rsid w:val="00983086"/>
    <w:rsid w:val="009838D2"/>
    <w:rsid w:val="00984389"/>
    <w:rsid w:val="00984865"/>
    <w:rsid w:val="00986160"/>
    <w:rsid w:val="009861BF"/>
    <w:rsid w:val="00990077"/>
    <w:rsid w:val="00990ADF"/>
    <w:rsid w:val="00990E0B"/>
    <w:rsid w:val="00991748"/>
    <w:rsid w:val="00992A61"/>
    <w:rsid w:val="009944BD"/>
    <w:rsid w:val="00994960"/>
    <w:rsid w:val="00996066"/>
    <w:rsid w:val="00997444"/>
    <w:rsid w:val="00997AC5"/>
    <w:rsid w:val="009A0C2E"/>
    <w:rsid w:val="009A2DD7"/>
    <w:rsid w:val="009A3773"/>
    <w:rsid w:val="009A3919"/>
    <w:rsid w:val="009A500A"/>
    <w:rsid w:val="009A627E"/>
    <w:rsid w:val="009A70F3"/>
    <w:rsid w:val="009A76EF"/>
    <w:rsid w:val="009A7914"/>
    <w:rsid w:val="009B001D"/>
    <w:rsid w:val="009B20A4"/>
    <w:rsid w:val="009B295D"/>
    <w:rsid w:val="009B335A"/>
    <w:rsid w:val="009B396A"/>
    <w:rsid w:val="009B78DD"/>
    <w:rsid w:val="009C0B9D"/>
    <w:rsid w:val="009C1413"/>
    <w:rsid w:val="009C3495"/>
    <w:rsid w:val="009C396D"/>
    <w:rsid w:val="009C5373"/>
    <w:rsid w:val="009C716E"/>
    <w:rsid w:val="009C750E"/>
    <w:rsid w:val="009C7722"/>
    <w:rsid w:val="009D0A94"/>
    <w:rsid w:val="009D14E3"/>
    <w:rsid w:val="009D2427"/>
    <w:rsid w:val="009D2B37"/>
    <w:rsid w:val="009D3628"/>
    <w:rsid w:val="009D4B49"/>
    <w:rsid w:val="009D6A90"/>
    <w:rsid w:val="009D6AFC"/>
    <w:rsid w:val="009E1F15"/>
    <w:rsid w:val="009E2494"/>
    <w:rsid w:val="009E27E5"/>
    <w:rsid w:val="009E6D04"/>
    <w:rsid w:val="009E7E65"/>
    <w:rsid w:val="009F191D"/>
    <w:rsid w:val="009F3219"/>
    <w:rsid w:val="009F3A7D"/>
    <w:rsid w:val="009F428A"/>
    <w:rsid w:val="009F466A"/>
    <w:rsid w:val="009F5DFE"/>
    <w:rsid w:val="00A00B46"/>
    <w:rsid w:val="00A01A7D"/>
    <w:rsid w:val="00A022FC"/>
    <w:rsid w:val="00A027A1"/>
    <w:rsid w:val="00A03881"/>
    <w:rsid w:val="00A04E83"/>
    <w:rsid w:val="00A0586D"/>
    <w:rsid w:val="00A0603D"/>
    <w:rsid w:val="00A07A6E"/>
    <w:rsid w:val="00A11483"/>
    <w:rsid w:val="00A11805"/>
    <w:rsid w:val="00A11DF8"/>
    <w:rsid w:val="00A146C5"/>
    <w:rsid w:val="00A15308"/>
    <w:rsid w:val="00A162C6"/>
    <w:rsid w:val="00A1717D"/>
    <w:rsid w:val="00A20D04"/>
    <w:rsid w:val="00A22011"/>
    <w:rsid w:val="00A2211D"/>
    <w:rsid w:val="00A223AC"/>
    <w:rsid w:val="00A226B4"/>
    <w:rsid w:val="00A228C0"/>
    <w:rsid w:val="00A2406A"/>
    <w:rsid w:val="00A24B0A"/>
    <w:rsid w:val="00A24BD5"/>
    <w:rsid w:val="00A251D5"/>
    <w:rsid w:val="00A25B76"/>
    <w:rsid w:val="00A25BB3"/>
    <w:rsid w:val="00A26E78"/>
    <w:rsid w:val="00A2712E"/>
    <w:rsid w:val="00A32B75"/>
    <w:rsid w:val="00A32C05"/>
    <w:rsid w:val="00A32CE7"/>
    <w:rsid w:val="00A33176"/>
    <w:rsid w:val="00A33963"/>
    <w:rsid w:val="00A37237"/>
    <w:rsid w:val="00A37F46"/>
    <w:rsid w:val="00A4158D"/>
    <w:rsid w:val="00A44591"/>
    <w:rsid w:val="00A44D71"/>
    <w:rsid w:val="00A45C7E"/>
    <w:rsid w:val="00A475EF"/>
    <w:rsid w:val="00A478CB"/>
    <w:rsid w:val="00A50093"/>
    <w:rsid w:val="00A50EB7"/>
    <w:rsid w:val="00A513A2"/>
    <w:rsid w:val="00A51A82"/>
    <w:rsid w:val="00A52203"/>
    <w:rsid w:val="00A532E7"/>
    <w:rsid w:val="00A55691"/>
    <w:rsid w:val="00A55DAB"/>
    <w:rsid w:val="00A577C4"/>
    <w:rsid w:val="00A602F2"/>
    <w:rsid w:val="00A61118"/>
    <w:rsid w:val="00A614A7"/>
    <w:rsid w:val="00A62219"/>
    <w:rsid w:val="00A62327"/>
    <w:rsid w:val="00A624A0"/>
    <w:rsid w:val="00A638B7"/>
    <w:rsid w:val="00A64E40"/>
    <w:rsid w:val="00A65564"/>
    <w:rsid w:val="00A66EA8"/>
    <w:rsid w:val="00A67953"/>
    <w:rsid w:val="00A67B64"/>
    <w:rsid w:val="00A67BB2"/>
    <w:rsid w:val="00A71E14"/>
    <w:rsid w:val="00A73133"/>
    <w:rsid w:val="00A7335F"/>
    <w:rsid w:val="00A74250"/>
    <w:rsid w:val="00A74D20"/>
    <w:rsid w:val="00A74E10"/>
    <w:rsid w:val="00A755B6"/>
    <w:rsid w:val="00A815CA"/>
    <w:rsid w:val="00A819E7"/>
    <w:rsid w:val="00A829DC"/>
    <w:rsid w:val="00A82A0A"/>
    <w:rsid w:val="00A85799"/>
    <w:rsid w:val="00A86D18"/>
    <w:rsid w:val="00A870CF"/>
    <w:rsid w:val="00A87E9C"/>
    <w:rsid w:val="00A90BBF"/>
    <w:rsid w:val="00A90CA7"/>
    <w:rsid w:val="00A91452"/>
    <w:rsid w:val="00A923AD"/>
    <w:rsid w:val="00A923E7"/>
    <w:rsid w:val="00A955E9"/>
    <w:rsid w:val="00A96CBC"/>
    <w:rsid w:val="00A97570"/>
    <w:rsid w:val="00AA1D9E"/>
    <w:rsid w:val="00AA2E27"/>
    <w:rsid w:val="00AA38C2"/>
    <w:rsid w:val="00AA3F44"/>
    <w:rsid w:val="00AA4206"/>
    <w:rsid w:val="00AA5024"/>
    <w:rsid w:val="00AA5105"/>
    <w:rsid w:val="00AA58F3"/>
    <w:rsid w:val="00AA69F9"/>
    <w:rsid w:val="00AA6E0A"/>
    <w:rsid w:val="00AB286B"/>
    <w:rsid w:val="00AB54A9"/>
    <w:rsid w:val="00AB5D32"/>
    <w:rsid w:val="00AB709F"/>
    <w:rsid w:val="00AC1549"/>
    <w:rsid w:val="00AC16AD"/>
    <w:rsid w:val="00AC26FC"/>
    <w:rsid w:val="00AC4E4C"/>
    <w:rsid w:val="00AC5565"/>
    <w:rsid w:val="00AC6785"/>
    <w:rsid w:val="00AC6E26"/>
    <w:rsid w:val="00AD1962"/>
    <w:rsid w:val="00AD2565"/>
    <w:rsid w:val="00AD42E1"/>
    <w:rsid w:val="00AD5B88"/>
    <w:rsid w:val="00AE019B"/>
    <w:rsid w:val="00AE0DCE"/>
    <w:rsid w:val="00AE122D"/>
    <w:rsid w:val="00AE17D2"/>
    <w:rsid w:val="00AE17D3"/>
    <w:rsid w:val="00AE5FC7"/>
    <w:rsid w:val="00AE6236"/>
    <w:rsid w:val="00AE6B40"/>
    <w:rsid w:val="00AE6E57"/>
    <w:rsid w:val="00AF0D08"/>
    <w:rsid w:val="00AF32B2"/>
    <w:rsid w:val="00AF41AC"/>
    <w:rsid w:val="00AF4555"/>
    <w:rsid w:val="00AF4577"/>
    <w:rsid w:val="00AF4ADE"/>
    <w:rsid w:val="00AF65B8"/>
    <w:rsid w:val="00AF6E9A"/>
    <w:rsid w:val="00AF7584"/>
    <w:rsid w:val="00AF7861"/>
    <w:rsid w:val="00AF7934"/>
    <w:rsid w:val="00B01CB4"/>
    <w:rsid w:val="00B03FB1"/>
    <w:rsid w:val="00B0426C"/>
    <w:rsid w:val="00B043A6"/>
    <w:rsid w:val="00B04763"/>
    <w:rsid w:val="00B1137C"/>
    <w:rsid w:val="00B1188A"/>
    <w:rsid w:val="00B13617"/>
    <w:rsid w:val="00B13FFF"/>
    <w:rsid w:val="00B1425B"/>
    <w:rsid w:val="00B142FB"/>
    <w:rsid w:val="00B143E7"/>
    <w:rsid w:val="00B14E79"/>
    <w:rsid w:val="00B154A1"/>
    <w:rsid w:val="00B15838"/>
    <w:rsid w:val="00B15987"/>
    <w:rsid w:val="00B17633"/>
    <w:rsid w:val="00B17ACF"/>
    <w:rsid w:val="00B228E0"/>
    <w:rsid w:val="00B2434F"/>
    <w:rsid w:val="00B246C8"/>
    <w:rsid w:val="00B25CC0"/>
    <w:rsid w:val="00B27445"/>
    <w:rsid w:val="00B27F7E"/>
    <w:rsid w:val="00B34AE4"/>
    <w:rsid w:val="00B37E8A"/>
    <w:rsid w:val="00B4085C"/>
    <w:rsid w:val="00B40EBF"/>
    <w:rsid w:val="00B40F92"/>
    <w:rsid w:val="00B41904"/>
    <w:rsid w:val="00B43240"/>
    <w:rsid w:val="00B43A6E"/>
    <w:rsid w:val="00B4528B"/>
    <w:rsid w:val="00B46B7A"/>
    <w:rsid w:val="00B46F2C"/>
    <w:rsid w:val="00B511A9"/>
    <w:rsid w:val="00B5326B"/>
    <w:rsid w:val="00B55425"/>
    <w:rsid w:val="00B5631B"/>
    <w:rsid w:val="00B564D3"/>
    <w:rsid w:val="00B60017"/>
    <w:rsid w:val="00B601F0"/>
    <w:rsid w:val="00B605D0"/>
    <w:rsid w:val="00B609CC"/>
    <w:rsid w:val="00B6369F"/>
    <w:rsid w:val="00B6420A"/>
    <w:rsid w:val="00B64600"/>
    <w:rsid w:val="00B65036"/>
    <w:rsid w:val="00B65D37"/>
    <w:rsid w:val="00B66165"/>
    <w:rsid w:val="00B67B7E"/>
    <w:rsid w:val="00B70B8C"/>
    <w:rsid w:val="00B71A74"/>
    <w:rsid w:val="00B71D24"/>
    <w:rsid w:val="00B71F95"/>
    <w:rsid w:val="00B731B4"/>
    <w:rsid w:val="00B73F05"/>
    <w:rsid w:val="00B74FC0"/>
    <w:rsid w:val="00B753FF"/>
    <w:rsid w:val="00B76E58"/>
    <w:rsid w:val="00B77456"/>
    <w:rsid w:val="00B8000C"/>
    <w:rsid w:val="00B80ACA"/>
    <w:rsid w:val="00B80D44"/>
    <w:rsid w:val="00B80D91"/>
    <w:rsid w:val="00B82279"/>
    <w:rsid w:val="00B83016"/>
    <w:rsid w:val="00B832AC"/>
    <w:rsid w:val="00B83556"/>
    <w:rsid w:val="00B83E37"/>
    <w:rsid w:val="00B84432"/>
    <w:rsid w:val="00B85148"/>
    <w:rsid w:val="00B86B7A"/>
    <w:rsid w:val="00B86EA1"/>
    <w:rsid w:val="00B87077"/>
    <w:rsid w:val="00B8734B"/>
    <w:rsid w:val="00B87647"/>
    <w:rsid w:val="00B87989"/>
    <w:rsid w:val="00B87F82"/>
    <w:rsid w:val="00B901A3"/>
    <w:rsid w:val="00B909DE"/>
    <w:rsid w:val="00B91C09"/>
    <w:rsid w:val="00B91C2F"/>
    <w:rsid w:val="00B91D87"/>
    <w:rsid w:val="00B923EB"/>
    <w:rsid w:val="00B93599"/>
    <w:rsid w:val="00B9447C"/>
    <w:rsid w:val="00B952C3"/>
    <w:rsid w:val="00B95D9E"/>
    <w:rsid w:val="00BA013A"/>
    <w:rsid w:val="00BA0FAF"/>
    <w:rsid w:val="00BA2876"/>
    <w:rsid w:val="00BA2D45"/>
    <w:rsid w:val="00BA5178"/>
    <w:rsid w:val="00BA6700"/>
    <w:rsid w:val="00BA6BC9"/>
    <w:rsid w:val="00BA7D9C"/>
    <w:rsid w:val="00BA7FE8"/>
    <w:rsid w:val="00BB019A"/>
    <w:rsid w:val="00BB2543"/>
    <w:rsid w:val="00BB2C19"/>
    <w:rsid w:val="00BB39EB"/>
    <w:rsid w:val="00BB449C"/>
    <w:rsid w:val="00BB4E64"/>
    <w:rsid w:val="00BB6324"/>
    <w:rsid w:val="00BB637B"/>
    <w:rsid w:val="00BB6A66"/>
    <w:rsid w:val="00BB7045"/>
    <w:rsid w:val="00BB769D"/>
    <w:rsid w:val="00BB77AA"/>
    <w:rsid w:val="00BC01B2"/>
    <w:rsid w:val="00BC1034"/>
    <w:rsid w:val="00BC1D0C"/>
    <w:rsid w:val="00BC2EC1"/>
    <w:rsid w:val="00BC3312"/>
    <w:rsid w:val="00BC3CAF"/>
    <w:rsid w:val="00BC5A08"/>
    <w:rsid w:val="00BC5FAC"/>
    <w:rsid w:val="00BC6CAF"/>
    <w:rsid w:val="00BD0B0F"/>
    <w:rsid w:val="00BD129F"/>
    <w:rsid w:val="00BD201C"/>
    <w:rsid w:val="00BD518D"/>
    <w:rsid w:val="00BD5AAF"/>
    <w:rsid w:val="00BE03DC"/>
    <w:rsid w:val="00BE0BF8"/>
    <w:rsid w:val="00BE0F10"/>
    <w:rsid w:val="00BE33C7"/>
    <w:rsid w:val="00BE5B16"/>
    <w:rsid w:val="00BE6924"/>
    <w:rsid w:val="00BE6ECB"/>
    <w:rsid w:val="00BE7211"/>
    <w:rsid w:val="00BE72CF"/>
    <w:rsid w:val="00BE76F5"/>
    <w:rsid w:val="00BE7F8C"/>
    <w:rsid w:val="00BF0D41"/>
    <w:rsid w:val="00BF34C8"/>
    <w:rsid w:val="00BF788F"/>
    <w:rsid w:val="00C008B7"/>
    <w:rsid w:val="00C009E0"/>
    <w:rsid w:val="00C0247C"/>
    <w:rsid w:val="00C03257"/>
    <w:rsid w:val="00C03BCA"/>
    <w:rsid w:val="00C05175"/>
    <w:rsid w:val="00C06D63"/>
    <w:rsid w:val="00C12413"/>
    <w:rsid w:val="00C17944"/>
    <w:rsid w:val="00C21007"/>
    <w:rsid w:val="00C22AAD"/>
    <w:rsid w:val="00C24A3E"/>
    <w:rsid w:val="00C255B0"/>
    <w:rsid w:val="00C25AEE"/>
    <w:rsid w:val="00C26A90"/>
    <w:rsid w:val="00C275A4"/>
    <w:rsid w:val="00C27C9F"/>
    <w:rsid w:val="00C30CEF"/>
    <w:rsid w:val="00C31861"/>
    <w:rsid w:val="00C320AB"/>
    <w:rsid w:val="00C36141"/>
    <w:rsid w:val="00C363AA"/>
    <w:rsid w:val="00C37F2E"/>
    <w:rsid w:val="00C400BF"/>
    <w:rsid w:val="00C40881"/>
    <w:rsid w:val="00C42172"/>
    <w:rsid w:val="00C42456"/>
    <w:rsid w:val="00C42514"/>
    <w:rsid w:val="00C42E35"/>
    <w:rsid w:val="00C4387B"/>
    <w:rsid w:val="00C454C1"/>
    <w:rsid w:val="00C456B4"/>
    <w:rsid w:val="00C473EC"/>
    <w:rsid w:val="00C47BD8"/>
    <w:rsid w:val="00C50321"/>
    <w:rsid w:val="00C50692"/>
    <w:rsid w:val="00C510C5"/>
    <w:rsid w:val="00C51620"/>
    <w:rsid w:val="00C51AA2"/>
    <w:rsid w:val="00C51E94"/>
    <w:rsid w:val="00C532F5"/>
    <w:rsid w:val="00C53521"/>
    <w:rsid w:val="00C53626"/>
    <w:rsid w:val="00C55B5F"/>
    <w:rsid w:val="00C56982"/>
    <w:rsid w:val="00C61F69"/>
    <w:rsid w:val="00C626E2"/>
    <w:rsid w:val="00C6337E"/>
    <w:rsid w:val="00C64281"/>
    <w:rsid w:val="00C66098"/>
    <w:rsid w:val="00C66308"/>
    <w:rsid w:val="00C66780"/>
    <w:rsid w:val="00C66CD1"/>
    <w:rsid w:val="00C6721D"/>
    <w:rsid w:val="00C674E1"/>
    <w:rsid w:val="00C70B88"/>
    <w:rsid w:val="00C7142A"/>
    <w:rsid w:val="00C71E56"/>
    <w:rsid w:val="00C72FF8"/>
    <w:rsid w:val="00C7348C"/>
    <w:rsid w:val="00C73D9F"/>
    <w:rsid w:val="00C73EA1"/>
    <w:rsid w:val="00C7448E"/>
    <w:rsid w:val="00C754A3"/>
    <w:rsid w:val="00C76572"/>
    <w:rsid w:val="00C76C64"/>
    <w:rsid w:val="00C800B2"/>
    <w:rsid w:val="00C800F8"/>
    <w:rsid w:val="00C80E76"/>
    <w:rsid w:val="00C813EE"/>
    <w:rsid w:val="00C84174"/>
    <w:rsid w:val="00C843E5"/>
    <w:rsid w:val="00C849BF"/>
    <w:rsid w:val="00C84F81"/>
    <w:rsid w:val="00C856FC"/>
    <w:rsid w:val="00C85AA5"/>
    <w:rsid w:val="00C868DB"/>
    <w:rsid w:val="00C869C5"/>
    <w:rsid w:val="00C87A18"/>
    <w:rsid w:val="00C9061D"/>
    <w:rsid w:val="00C91461"/>
    <w:rsid w:val="00C91888"/>
    <w:rsid w:val="00C92498"/>
    <w:rsid w:val="00C933A1"/>
    <w:rsid w:val="00C93779"/>
    <w:rsid w:val="00C93811"/>
    <w:rsid w:val="00C95617"/>
    <w:rsid w:val="00C966C3"/>
    <w:rsid w:val="00CA1295"/>
    <w:rsid w:val="00CA1471"/>
    <w:rsid w:val="00CA19E9"/>
    <w:rsid w:val="00CA2748"/>
    <w:rsid w:val="00CA2995"/>
    <w:rsid w:val="00CA4257"/>
    <w:rsid w:val="00CA4883"/>
    <w:rsid w:val="00CA5575"/>
    <w:rsid w:val="00CA62FA"/>
    <w:rsid w:val="00CA70C1"/>
    <w:rsid w:val="00CA7652"/>
    <w:rsid w:val="00CA7BD2"/>
    <w:rsid w:val="00CB03C1"/>
    <w:rsid w:val="00CB1682"/>
    <w:rsid w:val="00CB22B2"/>
    <w:rsid w:val="00CB2CE1"/>
    <w:rsid w:val="00CB3A43"/>
    <w:rsid w:val="00CB3B38"/>
    <w:rsid w:val="00CB4851"/>
    <w:rsid w:val="00CB59EA"/>
    <w:rsid w:val="00CC1F77"/>
    <w:rsid w:val="00CC20FE"/>
    <w:rsid w:val="00CC2FEB"/>
    <w:rsid w:val="00CC39C0"/>
    <w:rsid w:val="00CC3D9E"/>
    <w:rsid w:val="00CC4A75"/>
    <w:rsid w:val="00CC5B77"/>
    <w:rsid w:val="00CC5F7A"/>
    <w:rsid w:val="00CC72C5"/>
    <w:rsid w:val="00CD00CD"/>
    <w:rsid w:val="00CD05BE"/>
    <w:rsid w:val="00CD08FA"/>
    <w:rsid w:val="00CD2762"/>
    <w:rsid w:val="00CD2773"/>
    <w:rsid w:val="00CD2E3E"/>
    <w:rsid w:val="00CD34CB"/>
    <w:rsid w:val="00CD3726"/>
    <w:rsid w:val="00CD3728"/>
    <w:rsid w:val="00CD49B2"/>
    <w:rsid w:val="00CE1725"/>
    <w:rsid w:val="00CE19F1"/>
    <w:rsid w:val="00CE2EFF"/>
    <w:rsid w:val="00CE34DB"/>
    <w:rsid w:val="00CE372D"/>
    <w:rsid w:val="00CE41D9"/>
    <w:rsid w:val="00CE4CA1"/>
    <w:rsid w:val="00CE5C0F"/>
    <w:rsid w:val="00CE5CC7"/>
    <w:rsid w:val="00CE7142"/>
    <w:rsid w:val="00CE740D"/>
    <w:rsid w:val="00CF2FEC"/>
    <w:rsid w:val="00CF307A"/>
    <w:rsid w:val="00CF3A25"/>
    <w:rsid w:val="00CF48C1"/>
    <w:rsid w:val="00CF564A"/>
    <w:rsid w:val="00CF5BEF"/>
    <w:rsid w:val="00CF646F"/>
    <w:rsid w:val="00CF6737"/>
    <w:rsid w:val="00D004F4"/>
    <w:rsid w:val="00D00A93"/>
    <w:rsid w:val="00D017E4"/>
    <w:rsid w:val="00D03BCE"/>
    <w:rsid w:val="00D077D6"/>
    <w:rsid w:val="00D12A1F"/>
    <w:rsid w:val="00D15766"/>
    <w:rsid w:val="00D157CC"/>
    <w:rsid w:val="00D165EE"/>
    <w:rsid w:val="00D17549"/>
    <w:rsid w:val="00D17A8D"/>
    <w:rsid w:val="00D2161E"/>
    <w:rsid w:val="00D21BB5"/>
    <w:rsid w:val="00D22167"/>
    <w:rsid w:val="00D227CB"/>
    <w:rsid w:val="00D25B04"/>
    <w:rsid w:val="00D25E4D"/>
    <w:rsid w:val="00D277E4"/>
    <w:rsid w:val="00D27FEB"/>
    <w:rsid w:val="00D31E84"/>
    <w:rsid w:val="00D3376E"/>
    <w:rsid w:val="00D345CA"/>
    <w:rsid w:val="00D35D00"/>
    <w:rsid w:val="00D35E95"/>
    <w:rsid w:val="00D36770"/>
    <w:rsid w:val="00D41BEF"/>
    <w:rsid w:val="00D46368"/>
    <w:rsid w:val="00D46BA0"/>
    <w:rsid w:val="00D50434"/>
    <w:rsid w:val="00D50581"/>
    <w:rsid w:val="00D52F81"/>
    <w:rsid w:val="00D53680"/>
    <w:rsid w:val="00D53A70"/>
    <w:rsid w:val="00D54153"/>
    <w:rsid w:val="00D54948"/>
    <w:rsid w:val="00D55640"/>
    <w:rsid w:val="00D55679"/>
    <w:rsid w:val="00D5572B"/>
    <w:rsid w:val="00D55965"/>
    <w:rsid w:val="00D56062"/>
    <w:rsid w:val="00D56F9E"/>
    <w:rsid w:val="00D574B2"/>
    <w:rsid w:val="00D576FB"/>
    <w:rsid w:val="00D6017D"/>
    <w:rsid w:val="00D60939"/>
    <w:rsid w:val="00D60EEB"/>
    <w:rsid w:val="00D611D5"/>
    <w:rsid w:val="00D62F94"/>
    <w:rsid w:val="00D633C6"/>
    <w:rsid w:val="00D63778"/>
    <w:rsid w:val="00D64D7C"/>
    <w:rsid w:val="00D6628C"/>
    <w:rsid w:val="00D66B6E"/>
    <w:rsid w:val="00D6787A"/>
    <w:rsid w:val="00D7094D"/>
    <w:rsid w:val="00D712A2"/>
    <w:rsid w:val="00D71A3C"/>
    <w:rsid w:val="00D71A93"/>
    <w:rsid w:val="00D722A1"/>
    <w:rsid w:val="00D72940"/>
    <w:rsid w:val="00D72DE4"/>
    <w:rsid w:val="00D72F3F"/>
    <w:rsid w:val="00D748AD"/>
    <w:rsid w:val="00D77F8D"/>
    <w:rsid w:val="00D82970"/>
    <w:rsid w:val="00D82CED"/>
    <w:rsid w:val="00D84610"/>
    <w:rsid w:val="00D85E3A"/>
    <w:rsid w:val="00D8783E"/>
    <w:rsid w:val="00D879F5"/>
    <w:rsid w:val="00D90AB9"/>
    <w:rsid w:val="00D90B12"/>
    <w:rsid w:val="00D93054"/>
    <w:rsid w:val="00D94167"/>
    <w:rsid w:val="00D97865"/>
    <w:rsid w:val="00DA049A"/>
    <w:rsid w:val="00DA2633"/>
    <w:rsid w:val="00DA3986"/>
    <w:rsid w:val="00DA39B5"/>
    <w:rsid w:val="00DA5881"/>
    <w:rsid w:val="00DA6013"/>
    <w:rsid w:val="00DA77DC"/>
    <w:rsid w:val="00DB0240"/>
    <w:rsid w:val="00DB0BE2"/>
    <w:rsid w:val="00DB28A4"/>
    <w:rsid w:val="00DB2FCA"/>
    <w:rsid w:val="00DB4633"/>
    <w:rsid w:val="00DB5400"/>
    <w:rsid w:val="00DB59D6"/>
    <w:rsid w:val="00DB6350"/>
    <w:rsid w:val="00DB76DD"/>
    <w:rsid w:val="00DB7E6D"/>
    <w:rsid w:val="00DC098C"/>
    <w:rsid w:val="00DC1B52"/>
    <w:rsid w:val="00DC3AD3"/>
    <w:rsid w:val="00DC3E5E"/>
    <w:rsid w:val="00DD0223"/>
    <w:rsid w:val="00DD0709"/>
    <w:rsid w:val="00DD1C21"/>
    <w:rsid w:val="00DD1DEB"/>
    <w:rsid w:val="00DD2367"/>
    <w:rsid w:val="00DD3BAE"/>
    <w:rsid w:val="00DD4DBC"/>
    <w:rsid w:val="00DD5B3C"/>
    <w:rsid w:val="00DD61B6"/>
    <w:rsid w:val="00DE50D1"/>
    <w:rsid w:val="00DE51D8"/>
    <w:rsid w:val="00DE5D6C"/>
    <w:rsid w:val="00DE5D9A"/>
    <w:rsid w:val="00DF0301"/>
    <w:rsid w:val="00DF0442"/>
    <w:rsid w:val="00DF1235"/>
    <w:rsid w:val="00DF3CD1"/>
    <w:rsid w:val="00DF4C8D"/>
    <w:rsid w:val="00DF61DB"/>
    <w:rsid w:val="00DF6945"/>
    <w:rsid w:val="00DF6A86"/>
    <w:rsid w:val="00DF763B"/>
    <w:rsid w:val="00E024E4"/>
    <w:rsid w:val="00E03F1A"/>
    <w:rsid w:val="00E05371"/>
    <w:rsid w:val="00E06234"/>
    <w:rsid w:val="00E06D83"/>
    <w:rsid w:val="00E10159"/>
    <w:rsid w:val="00E10E22"/>
    <w:rsid w:val="00E1149D"/>
    <w:rsid w:val="00E12863"/>
    <w:rsid w:val="00E12881"/>
    <w:rsid w:val="00E13C37"/>
    <w:rsid w:val="00E14664"/>
    <w:rsid w:val="00E14A6B"/>
    <w:rsid w:val="00E15247"/>
    <w:rsid w:val="00E16E52"/>
    <w:rsid w:val="00E177FD"/>
    <w:rsid w:val="00E20FE8"/>
    <w:rsid w:val="00E21D2B"/>
    <w:rsid w:val="00E22DAF"/>
    <w:rsid w:val="00E24831"/>
    <w:rsid w:val="00E264F7"/>
    <w:rsid w:val="00E265B9"/>
    <w:rsid w:val="00E26F1E"/>
    <w:rsid w:val="00E26F8E"/>
    <w:rsid w:val="00E27B49"/>
    <w:rsid w:val="00E33D90"/>
    <w:rsid w:val="00E359F5"/>
    <w:rsid w:val="00E3786F"/>
    <w:rsid w:val="00E4241D"/>
    <w:rsid w:val="00E449BA"/>
    <w:rsid w:val="00E465A2"/>
    <w:rsid w:val="00E46D6A"/>
    <w:rsid w:val="00E46E72"/>
    <w:rsid w:val="00E531F7"/>
    <w:rsid w:val="00E53E57"/>
    <w:rsid w:val="00E54D03"/>
    <w:rsid w:val="00E55F09"/>
    <w:rsid w:val="00E5759A"/>
    <w:rsid w:val="00E616AD"/>
    <w:rsid w:val="00E61FF3"/>
    <w:rsid w:val="00E63308"/>
    <w:rsid w:val="00E63BCC"/>
    <w:rsid w:val="00E63C0F"/>
    <w:rsid w:val="00E650E0"/>
    <w:rsid w:val="00E651BF"/>
    <w:rsid w:val="00E65A4F"/>
    <w:rsid w:val="00E65D73"/>
    <w:rsid w:val="00E66BBA"/>
    <w:rsid w:val="00E676E4"/>
    <w:rsid w:val="00E75374"/>
    <w:rsid w:val="00E80213"/>
    <w:rsid w:val="00E80834"/>
    <w:rsid w:val="00E84E17"/>
    <w:rsid w:val="00E85001"/>
    <w:rsid w:val="00E85A59"/>
    <w:rsid w:val="00E864C0"/>
    <w:rsid w:val="00E9158A"/>
    <w:rsid w:val="00E91F54"/>
    <w:rsid w:val="00E92B57"/>
    <w:rsid w:val="00E93071"/>
    <w:rsid w:val="00E9482C"/>
    <w:rsid w:val="00E94B6A"/>
    <w:rsid w:val="00E963DC"/>
    <w:rsid w:val="00E96EE5"/>
    <w:rsid w:val="00E97B1C"/>
    <w:rsid w:val="00EA2008"/>
    <w:rsid w:val="00EA3664"/>
    <w:rsid w:val="00EA4142"/>
    <w:rsid w:val="00EA48E8"/>
    <w:rsid w:val="00EA766A"/>
    <w:rsid w:val="00EA7672"/>
    <w:rsid w:val="00EA76C9"/>
    <w:rsid w:val="00EB4846"/>
    <w:rsid w:val="00EB4F51"/>
    <w:rsid w:val="00EB51AF"/>
    <w:rsid w:val="00EB53A2"/>
    <w:rsid w:val="00EB6327"/>
    <w:rsid w:val="00EB6DE8"/>
    <w:rsid w:val="00EB7856"/>
    <w:rsid w:val="00EC1556"/>
    <w:rsid w:val="00EC1D97"/>
    <w:rsid w:val="00EC2895"/>
    <w:rsid w:val="00EC2B1A"/>
    <w:rsid w:val="00EC31EA"/>
    <w:rsid w:val="00EC3B85"/>
    <w:rsid w:val="00EC4D96"/>
    <w:rsid w:val="00EC5E62"/>
    <w:rsid w:val="00EC625A"/>
    <w:rsid w:val="00ED0270"/>
    <w:rsid w:val="00ED0C2D"/>
    <w:rsid w:val="00ED1032"/>
    <w:rsid w:val="00ED5794"/>
    <w:rsid w:val="00EE0B53"/>
    <w:rsid w:val="00EE1B1D"/>
    <w:rsid w:val="00EE2607"/>
    <w:rsid w:val="00EE2BEB"/>
    <w:rsid w:val="00EE36E0"/>
    <w:rsid w:val="00EE479C"/>
    <w:rsid w:val="00EE49E3"/>
    <w:rsid w:val="00EE6DCA"/>
    <w:rsid w:val="00EE70B2"/>
    <w:rsid w:val="00EF06CA"/>
    <w:rsid w:val="00EF2372"/>
    <w:rsid w:val="00EF3DF4"/>
    <w:rsid w:val="00EF6559"/>
    <w:rsid w:val="00EF79AA"/>
    <w:rsid w:val="00EF7A1D"/>
    <w:rsid w:val="00EF7AB1"/>
    <w:rsid w:val="00F007B5"/>
    <w:rsid w:val="00F00B50"/>
    <w:rsid w:val="00F01B9E"/>
    <w:rsid w:val="00F03A83"/>
    <w:rsid w:val="00F03B16"/>
    <w:rsid w:val="00F04434"/>
    <w:rsid w:val="00F0459B"/>
    <w:rsid w:val="00F050D3"/>
    <w:rsid w:val="00F060B3"/>
    <w:rsid w:val="00F11250"/>
    <w:rsid w:val="00F1146E"/>
    <w:rsid w:val="00F11837"/>
    <w:rsid w:val="00F11A7F"/>
    <w:rsid w:val="00F13B60"/>
    <w:rsid w:val="00F1492D"/>
    <w:rsid w:val="00F1641F"/>
    <w:rsid w:val="00F16897"/>
    <w:rsid w:val="00F234B2"/>
    <w:rsid w:val="00F2392D"/>
    <w:rsid w:val="00F25F2D"/>
    <w:rsid w:val="00F26022"/>
    <w:rsid w:val="00F262AF"/>
    <w:rsid w:val="00F26B00"/>
    <w:rsid w:val="00F3204B"/>
    <w:rsid w:val="00F32828"/>
    <w:rsid w:val="00F34AE5"/>
    <w:rsid w:val="00F35C04"/>
    <w:rsid w:val="00F412BF"/>
    <w:rsid w:val="00F4226D"/>
    <w:rsid w:val="00F42DFA"/>
    <w:rsid w:val="00F432DC"/>
    <w:rsid w:val="00F44502"/>
    <w:rsid w:val="00F44529"/>
    <w:rsid w:val="00F44743"/>
    <w:rsid w:val="00F45AF3"/>
    <w:rsid w:val="00F4619B"/>
    <w:rsid w:val="00F462E0"/>
    <w:rsid w:val="00F4727C"/>
    <w:rsid w:val="00F513AA"/>
    <w:rsid w:val="00F529CA"/>
    <w:rsid w:val="00F5332C"/>
    <w:rsid w:val="00F5367D"/>
    <w:rsid w:val="00F5493C"/>
    <w:rsid w:val="00F572DB"/>
    <w:rsid w:val="00F579E7"/>
    <w:rsid w:val="00F60C9D"/>
    <w:rsid w:val="00F6104A"/>
    <w:rsid w:val="00F61474"/>
    <w:rsid w:val="00F630DD"/>
    <w:rsid w:val="00F63196"/>
    <w:rsid w:val="00F63221"/>
    <w:rsid w:val="00F633BD"/>
    <w:rsid w:val="00F6373F"/>
    <w:rsid w:val="00F63DCA"/>
    <w:rsid w:val="00F65FDF"/>
    <w:rsid w:val="00F65FF4"/>
    <w:rsid w:val="00F672D8"/>
    <w:rsid w:val="00F72F44"/>
    <w:rsid w:val="00F7584B"/>
    <w:rsid w:val="00F762A1"/>
    <w:rsid w:val="00F77F0D"/>
    <w:rsid w:val="00F8154E"/>
    <w:rsid w:val="00F82914"/>
    <w:rsid w:val="00F82F61"/>
    <w:rsid w:val="00F841D8"/>
    <w:rsid w:val="00F8447E"/>
    <w:rsid w:val="00F84506"/>
    <w:rsid w:val="00F8564F"/>
    <w:rsid w:val="00F85DD4"/>
    <w:rsid w:val="00F86919"/>
    <w:rsid w:val="00F91095"/>
    <w:rsid w:val="00F92C7A"/>
    <w:rsid w:val="00F93445"/>
    <w:rsid w:val="00F93F46"/>
    <w:rsid w:val="00F95461"/>
    <w:rsid w:val="00F96921"/>
    <w:rsid w:val="00FA10AA"/>
    <w:rsid w:val="00FA16C1"/>
    <w:rsid w:val="00FA21B7"/>
    <w:rsid w:val="00FA2A31"/>
    <w:rsid w:val="00FA2B03"/>
    <w:rsid w:val="00FA3C90"/>
    <w:rsid w:val="00FB06CE"/>
    <w:rsid w:val="00FB3687"/>
    <w:rsid w:val="00FB4213"/>
    <w:rsid w:val="00FB53B6"/>
    <w:rsid w:val="00FB720E"/>
    <w:rsid w:val="00FB78EB"/>
    <w:rsid w:val="00FB7B5A"/>
    <w:rsid w:val="00FB7FF8"/>
    <w:rsid w:val="00FC2891"/>
    <w:rsid w:val="00FC2AC5"/>
    <w:rsid w:val="00FC33E0"/>
    <w:rsid w:val="00FC359F"/>
    <w:rsid w:val="00FC36C8"/>
    <w:rsid w:val="00FC6167"/>
    <w:rsid w:val="00FD0044"/>
    <w:rsid w:val="00FD0600"/>
    <w:rsid w:val="00FD06F2"/>
    <w:rsid w:val="00FD29AE"/>
    <w:rsid w:val="00FD3134"/>
    <w:rsid w:val="00FD37DF"/>
    <w:rsid w:val="00FD43D3"/>
    <w:rsid w:val="00FD4941"/>
    <w:rsid w:val="00FD4AC5"/>
    <w:rsid w:val="00FD4CF5"/>
    <w:rsid w:val="00FD551B"/>
    <w:rsid w:val="00FD60C1"/>
    <w:rsid w:val="00FE0542"/>
    <w:rsid w:val="00FE106C"/>
    <w:rsid w:val="00FE24D4"/>
    <w:rsid w:val="00FE27E8"/>
    <w:rsid w:val="00FE2AEF"/>
    <w:rsid w:val="00FE3FF3"/>
    <w:rsid w:val="00FE4379"/>
    <w:rsid w:val="00FE45B1"/>
    <w:rsid w:val="00FE45F1"/>
    <w:rsid w:val="00FE523A"/>
    <w:rsid w:val="00FE5D0A"/>
    <w:rsid w:val="00FE77D9"/>
    <w:rsid w:val="00FE7B04"/>
    <w:rsid w:val="00FF02BB"/>
    <w:rsid w:val="00FF082C"/>
    <w:rsid w:val="00FF26DD"/>
    <w:rsid w:val="00FF4D9A"/>
    <w:rsid w:val="00FF501E"/>
    <w:rsid w:val="00FF65CB"/>
    <w:rsid w:val="00FF65DC"/>
    <w:rsid w:val="75C3D2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FCB40A1"/>
  <w15:docId w15:val="{2EC51B20-EE65-479A-91DE-E1C188A0A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0C1"/>
    <w:rPr>
      <w:rFonts w:eastAsia="Calibri"/>
      <w:szCs w:val="22"/>
    </w:rPr>
  </w:style>
  <w:style w:type="paragraph" w:styleId="Heading1">
    <w:name w:val="heading 1"/>
    <w:basedOn w:val="ListParagraph"/>
    <w:next w:val="Normal"/>
    <w:link w:val="Heading1Char"/>
    <w:qFormat/>
    <w:rsid w:val="001300F8"/>
    <w:pPr>
      <w:numPr>
        <w:numId w:val="5"/>
      </w:numPr>
      <w:outlineLvl w:val="0"/>
    </w:pPr>
    <w:rPr>
      <w:b/>
      <w:bCs/>
      <w:sz w:val="24"/>
    </w:rPr>
  </w:style>
  <w:style w:type="paragraph" w:styleId="Heading2">
    <w:name w:val="heading 2"/>
    <w:basedOn w:val="ListParagraph"/>
    <w:next w:val="Normal"/>
    <w:link w:val="Heading2Char"/>
    <w:qFormat/>
    <w:rsid w:val="00956B33"/>
    <w:pPr>
      <w:numPr>
        <w:numId w:val="34"/>
      </w:numPr>
      <w:outlineLvl w:val="1"/>
    </w:pPr>
    <w:rPr>
      <w:color w:val="7030A0"/>
      <w:sz w:val="24"/>
    </w:rPr>
  </w:style>
  <w:style w:type="paragraph" w:styleId="Heading3">
    <w:name w:val="heading 3"/>
    <w:basedOn w:val="Heading2"/>
    <w:next w:val="Normal"/>
    <w:link w:val="Heading3Char"/>
    <w:uiPriority w:val="9"/>
    <w:unhideWhenUsed/>
    <w:rsid w:val="00B71F95"/>
    <w:pPr>
      <w:keepLines/>
      <w:numPr>
        <w:ilvl w:val="2"/>
      </w:numPr>
      <w:outlineLvl w:val="2"/>
    </w:pPr>
    <w:rPr>
      <w:rFonts w:cs="Arial"/>
      <w:bCs/>
      <w:sz w:val="20"/>
      <w:szCs w:val="20"/>
    </w:rPr>
  </w:style>
  <w:style w:type="paragraph" w:styleId="Heading4">
    <w:name w:val="heading 4"/>
    <w:basedOn w:val="Normal"/>
    <w:next w:val="Normal"/>
    <w:link w:val="Heading4Char"/>
    <w:uiPriority w:val="9"/>
    <w:semiHidden/>
    <w:unhideWhenUsed/>
    <w:rsid w:val="005A79BD"/>
    <w:pPr>
      <w:keepNext/>
      <w:keepLines/>
      <w:numPr>
        <w:ilvl w:val="3"/>
        <w:numId w:val="4"/>
      </w:numPr>
      <w:spacing w:before="200"/>
      <w:outlineLvl w:val="3"/>
    </w:pPr>
    <w:rPr>
      <w:rFonts w:ascii="Cambria" w:hAnsi="Cambria"/>
      <w:b/>
      <w:bCs/>
      <w:i/>
      <w:iCs/>
      <w:color w:val="4F81BD"/>
      <w:sz w:val="22"/>
    </w:rPr>
  </w:style>
  <w:style w:type="paragraph" w:styleId="Heading5">
    <w:name w:val="heading 5"/>
    <w:basedOn w:val="Normal"/>
    <w:next w:val="Normal"/>
    <w:link w:val="Heading5Char"/>
    <w:uiPriority w:val="9"/>
    <w:semiHidden/>
    <w:unhideWhenUsed/>
    <w:qFormat/>
    <w:rsid w:val="001A29F8"/>
    <w:pPr>
      <w:keepNext/>
      <w:keepLines/>
      <w:numPr>
        <w:ilvl w:val="4"/>
        <w:numId w:val="4"/>
      </w:numPr>
      <w:spacing w:before="200"/>
      <w:outlineLvl w:val="4"/>
    </w:pPr>
    <w:rPr>
      <w:rFonts w:asciiTheme="majorHAnsi" w:eastAsiaTheme="majorEastAsia" w:hAnsiTheme="majorHAnsi" w:cstheme="majorBidi"/>
      <w:color w:val="243F60" w:themeColor="accent1" w:themeShade="7F"/>
      <w:sz w:val="22"/>
    </w:rPr>
  </w:style>
  <w:style w:type="paragraph" w:styleId="Heading6">
    <w:name w:val="heading 6"/>
    <w:basedOn w:val="Normal"/>
    <w:next w:val="Normal"/>
    <w:link w:val="Heading6Char"/>
    <w:uiPriority w:val="9"/>
    <w:semiHidden/>
    <w:unhideWhenUsed/>
    <w:qFormat/>
    <w:rsid w:val="001A29F8"/>
    <w:pPr>
      <w:keepNext/>
      <w:keepLines/>
      <w:numPr>
        <w:ilvl w:val="5"/>
        <w:numId w:val="4"/>
      </w:numPr>
      <w:spacing w:before="200"/>
      <w:outlineLvl w:val="5"/>
    </w:pPr>
    <w:rPr>
      <w:rFonts w:asciiTheme="majorHAnsi" w:eastAsiaTheme="majorEastAsia" w:hAnsiTheme="majorHAnsi" w:cstheme="majorBidi"/>
      <w:i/>
      <w:iCs/>
      <w:color w:val="243F60" w:themeColor="accent1" w:themeShade="7F"/>
      <w:sz w:val="22"/>
    </w:rPr>
  </w:style>
  <w:style w:type="paragraph" w:styleId="Heading7">
    <w:name w:val="heading 7"/>
    <w:basedOn w:val="Normal"/>
    <w:next w:val="Normal"/>
    <w:link w:val="Heading7Char"/>
    <w:uiPriority w:val="9"/>
    <w:semiHidden/>
    <w:unhideWhenUsed/>
    <w:qFormat/>
    <w:rsid w:val="001A29F8"/>
    <w:pPr>
      <w:keepNext/>
      <w:keepLines/>
      <w:numPr>
        <w:ilvl w:val="6"/>
        <w:numId w:val="3"/>
      </w:numPr>
      <w:spacing w:before="200"/>
      <w:outlineLvl w:val="6"/>
    </w:pPr>
    <w:rPr>
      <w:rFonts w:asciiTheme="majorHAnsi" w:eastAsiaTheme="majorEastAsia" w:hAnsiTheme="majorHAnsi" w:cstheme="majorBidi"/>
      <w:i/>
      <w:iCs/>
      <w:color w:val="404040" w:themeColor="text1" w:themeTint="BF"/>
      <w:sz w:val="22"/>
    </w:rPr>
  </w:style>
  <w:style w:type="paragraph" w:styleId="Heading8">
    <w:name w:val="heading 8"/>
    <w:basedOn w:val="Normal"/>
    <w:next w:val="Normal"/>
    <w:link w:val="Heading8Char"/>
    <w:uiPriority w:val="9"/>
    <w:semiHidden/>
    <w:unhideWhenUsed/>
    <w:qFormat/>
    <w:rsid w:val="001A29F8"/>
    <w:pPr>
      <w:keepNext/>
      <w:keepLines/>
      <w:numPr>
        <w:ilvl w:val="7"/>
        <w:numId w:val="2"/>
      </w:numPr>
      <w:tabs>
        <w:tab w:val="clear" w:pos="5760"/>
      </w:tabs>
      <w:spacing w:before="200"/>
      <w:ind w:left="288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1A29F8"/>
    <w:pPr>
      <w:keepNext/>
      <w:keepLines/>
      <w:numPr>
        <w:ilvl w:val="8"/>
        <w:numId w:val="1"/>
      </w:numPr>
      <w:spacing w:before="200"/>
      <w:ind w:left="324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300F8"/>
    <w:rPr>
      <w:rFonts w:eastAsia="Calibri"/>
      <w:b/>
      <w:bCs/>
      <w:sz w:val="24"/>
      <w:szCs w:val="24"/>
    </w:rPr>
  </w:style>
  <w:style w:type="character" w:customStyle="1" w:styleId="Heading2Char">
    <w:name w:val="Heading 2 Char"/>
    <w:link w:val="Heading2"/>
    <w:rsid w:val="00956B33"/>
    <w:rPr>
      <w:rFonts w:eastAsia="Calibri"/>
      <w:color w:val="7030A0"/>
      <w:sz w:val="24"/>
      <w:szCs w:val="24"/>
    </w:rPr>
  </w:style>
  <w:style w:type="character" w:customStyle="1" w:styleId="Heading3Char">
    <w:name w:val="Heading 3 Char"/>
    <w:link w:val="Heading3"/>
    <w:uiPriority w:val="9"/>
    <w:rsid w:val="00B71F95"/>
    <w:rPr>
      <w:rFonts w:eastAsia="Calibri" w:cs="Arial"/>
    </w:rPr>
  </w:style>
  <w:style w:type="character" w:customStyle="1" w:styleId="Heading4Char">
    <w:name w:val="Heading 4 Char"/>
    <w:link w:val="Heading4"/>
    <w:uiPriority w:val="9"/>
    <w:semiHidden/>
    <w:rsid w:val="005A79BD"/>
    <w:rPr>
      <w:rFonts w:ascii="Cambria" w:eastAsia="Calibri" w:hAnsi="Cambria"/>
      <w:b/>
      <w:bCs/>
      <w:i/>
      <w:iCs/>
      <w:color w:val="4F81BD"/>
      <w:sz w:val="22"/>
      <w:szCs w:val="22"/>
    </w:rPr>
  </w:style>
  <w:style w:type="character" w:customStyle="1" w:styleId="Heading5Char">
    <w:name w:val="Heading 5 Char"/>
    <w:basedOn w:val="DefaultParagraphFont"/>
    <w:link w:val="Heading5"/>
    <w:uiPriority w:val="9"/>
    <w:semiHidden/>
    <w:rsid w:val="001A29F8"/>
    <w:rPr>
      <w:rFonts w:asciiTheme="majorHAnsi" w:eastAsiaTheme="majorEastAsia" w:hAnsiTheme="majorHAnsi" w:cstheme="majorBidi"/>
      <w:color w:val="243F60" w:themeColor="accent1" w:themeShade="7F"/>
      <w:sz w:val="22"/>
      <w:szCs w:val="22"/>
    </w:rPr>
  </w:style>
  <w:style w:type="character" w:customStyle="1" w:styleId="Heading6Char">
    <w:name w:val="Heading 6 Char"/>
    <w:basedOn w:val="DefaultParagraphFont"/>
    <w:link w:val="Heading6"/>
    <w:uiPriority w:val="9"/>
    <w:semiHidden/>
    <w:rsid w:val="001A29F8"/>
    <w:rPr>
      <w:rFonts w:asciiTheme="majorHAnsi" w:eastAsiaTheme="majorEastAsia" w:hAnsiTheme="majorHAnsi" w:cstheme="majorBidi"/>
      <w:i/>
      <w:iCs/>
      <w:color w:val="243F60" w:themeColor="accent1" w:themeShade="7F"/>
      <w:sz w:val="22"/>
      <w:szCs w:val="22"/>
    </w:rPr>
  </w:style>
  <w:style w:type="character" w:customStyle="1" w:styleId="Heading7Char">
    <w:name w:val="Heading 7 Char"/>
    <w:basedOn w:val="DefaultParagraphFont"/>
    <w:link w:val="Heading7"/>
    <w:uiPriority w:val="9"/>
    <w:semiHidden/>
    <w:rsid w:val="001A29F8"/>
    <w:rPr>
      <w:rFonts w:asciiTheme="majorHAnsi" w:eastAsiaTheme="majorEastAsia" w:hAnsiTheme="majorHAnsi" w:cstheme="majorBidi"/>
      <w:i/>
      <w:iCs/>
      <w:color w:val="404040" w:themeColor="text1" w:themeTint="BF"/>
      <w:sz w:val="22"/>
      <w:szCs w:val="22"/>
    </w:rPr>
  </w:style>
  <w:style w:type="character" w:customStyle="1" w:styleId="Heading8Char">
    <w:name w:val="Heading 8 Char"/>
    <w:basedOn w:val="DefaultParagraphFont"/>
    <w:link w:val="Heading8"/>
    <w:uiPriority w:val="9"/>
    <w:semiHidden/>
    <w:rsid w:val="001A29F8"/>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1A29F8"/>
    <w:rPr>
      <w:rFonts w:asciiTheme="majorHAnsi" w:eastAsiaTheme="majorEastAsia" w:hAnsiTheme="majorHAnsi" w:cstheme="majorBidi"/>
      <w:i/>
      <w:iCs/>
      <w:color w:val="404040" w:themeColor="text1" w:themeTint="BF"/>
    </w:rPr>
  </w:style>
  <w:style w:type="paragraph" w:styleId="Caption">
    <w:name w:val="caption"/>
    <w:basedOn w:val="Normal"/>
    <w:next w:val="Normal"/>
    <w:uiPriority w:val="35"/>
    <w:semiHidden/>
    <w:unhideWhenUsed/>
    <w:qFormat/>
    <w:rsid w:val="001A29F8"/>
    <w:rPr>
      <w:b/>
      <w:bCs/>
      <w:color w:val="4F81BD" w:themeColor="accent1"/>
      <w:sz w:val="18"/>
      <w:szCs w:val="18"/>
    </w:rPr>
  </w:style>
  <w:style w:type="paragraph" w:styleId="Title">
    <w:name w:val="Title"/>
    <w:basedOn w:val="Normal"/>
    <w:next w:val="Normal"/>
    <w:link w:val="TitleChar"/>
    <w:uiPriority w:val="10"/>
    <w:qFormat/>
    <w:rsid w:val="001A29F8"/>
    <w:pPr>
      <w:pBdr>
        <w:bottom w:val="single" w:sz="8" w:space="4" w:color="4F81BD" w:themeColor="accent1"/>
      </w:pBdr>
      <w:spacing w:after="300"/>
      <w:contextualSpacing/>
    </w:pPr>
    <w:rPr>
      <w:rFonts w:asciiTheme="minorHAnsi" w:eastAsiaTheme="majorEastAsia" w:hAnsiTheme="minorHAnsi" w:cstheme="minorHAnsi"/>
      <w:b/>
      <w:color w:val="17365D" w:themeColor="text2" w:themeShade="BF"/>
      <w:spacing w:val="5"/>
      <w:kern w:val="28"/>
      <w:sz w:val="32"/>
      <w:szCs w:val="52"/>
    </w:rPr>
  </w:style>
  <w:style w:type="character" w:customStyle="1" w:styleId="TitleChar">
    <w:name w:val="Title Char"/>
    <w:basedOn w:val="DefaultParagraphFont"/>
    <w:link w:val="Title"/>
    <w:uiPriority w:val="10"/>
    <w:rsid w:val="001A29F8"/>
    <w:rPr>
      <w:rFonts w:asciiTheme="minorHAnsi" w:eastAsiaTheme="majorEastAsia" w:hAnsiTheme="minorHAnsi" w:cstheme="minorHAnsi"/>
      <w:b/>
      <w:color w:val="17365D" w:themeColor="text2" w:themeShade="BF"/>
      <w:spacing w:val="5"/>
      <w:kern w:val="28"/>
      <w:sz w:val="32"/>
      <w:szCs w:val="52"/>
    </w:rPr>
  </w:style>
  <w:style w:type="paragraph" w:styleId="Subtitle">
    <w:name w:val="Subtitle"/>
    <w:basedOn w:val="Normal"/>
    <w:next w:val="Normal"/>
    <w:link w:val="SubtitleChar"/>
    <w:uiPriority w:val="11"/>
    <w:qFormat/>
    <w:rsid w:val="001A29F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1A29F8"/>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1A29F8"/>
    <w:rPr>
      <w:b/>
      <w:bCs/>
    </w:rPr>
  </w:style>
  <w:style w:type="character" w:styleId="Emphasis">
    <w:name w:val="Emphasis"/>
    <w:uiPriority w:val="20"/>
    <w:qFormat/>
    <w:rsid w:val="001A29F8"/>
    <w:rPr>
      <w:i/>
      <w:iCs/>
    </w:rPr>
  </w:style>
  <w:style w:type="paragraph" w:customStyle="1" w:styleId="TableText">
    <w:name w:val="Table Text"/>
    <w:basedOn w:val="Normal"/>
    <w:link w:val="TableTextChar"/>
    <w:qFormat/>
    <w:rsid w:val="001A29F8"/>
    <w:rPr>
      <w:rFonts w:cs="Arial"/>
      <w:noProof/>
      <w:color w:val="000000" w:themeColor="text1"/>
    </w:rPr>
  </w:style>
  <w:style w:type="paragraph" w:customStyle="1" w:styleId="TableHeader">
    <w:name w:val="Table Header"/>
    <w:basedOn w:val="TableText"/>
    <w:link w:val="TableHeaderChar"/>
    <w:autoRedefine/>
    <w:qFormat/>
    <w:rsid w:val="00C856FC"/>
    <w:rPr>
      <w:rFonts w:ascii="Arial Narrow" w:hAnsi="Arial Narrow"/>
    </w:rPr>
  </w:style>
  <w:style w:type="paragraph" w:styleId="ListParagraph">
    <w:name w:val="List Paragraph"/>
    <w:basedOn w:val="Normal"/>
    <w:uiPriority w:val="34"/>
    <w:qFormat/>
    <w:rsid w:val="001A29F8"/>
    <w:pPr>
      <w:spacing w:line="300" w:lineRule="exact"/>
      <w:ind w:left="720"/>
      <w:contextualSpacing/>
    </w:pPr>
    <w:rPr>
      <w:szCs w:val="24"/>
    </w:rPr>
  </w:style>
  <w:style w:type="paragraph" w:styleId="Quote">
    <w:name w:val="Quote"/>
    <w:basedOn w:val="Normal"/>
    <w:next w:val="Normal"/>
    <w:link w:val="QuoteChar"/>
    <w:uiPriority w:val="29"/>
    <w:qFormat/>
    <w:rsid w:val="001A29F8"/>
    <w:rPr>
      <w:i/>
      <w:iCs/>
      <w:color w:val="000000" w:themeColor="text1"/>
    </w:rPr>
  </w:style>
  <w:style w:type="character" w:customStyle="1" w:styleId="QuoteChar">
    <w:name w:val="Quote Char"/>
    <w:basedOn w:val="DefaultParagraphFont"/>
    <w:link w:val="Quote"/>
    <w:uiPriority w:val="29"/>
    <w:rsid w:val="001A29F8"/>
    <w:rPr>
      <w:rFonts w:eastAsia="Calibri"/>
      <w:i/>
      <w:iCs/>
      <w:color w:val="000000" w:themeColor="text1"/>
      <w:szCs w:val="22"/>
    </w:rPr>
  </w:style>
  <w:style w:type="character" w:customStyle="1" w:styleId="TableTextChar">
    <w:name w:val="Table Text Char"/>
    <w:basedOn w:val="DefaultParagraphFont"/>
    <w:link w:val="TableText"/>
    <w:rsid w:val="001A29F8"/>
    <w:rPr>
      <w:rFonts w:eastAsia="Calibri" w:cs="Arial"/>
      <w:noProof/>
      <w:color w:val="000000" w:themeColor="text1"/>
      <w:szCs w:val="22"/>
    </w:rPr>
  </w:style>
  <w:style w:type="paragraph" w:customStyle="1" w:styleId="TableInstructions">
    <w:name w:val="Table Instructions"/>
    <w:basedOn w:val="TableText"/>
    <w:link w:val="TableInstructionsChar"/>
    <w:qFormat/>
    <w:rsid w:val="001A29F8"/>
    <w:rPr>
      <w:i/>
      <w:color w:val="943634" w:themeColor="accent2" w:themeShade="BF"/>
    </w:rPr>
  </w:style>
  <w:style w:type="character" w:styleId="SubtleEmphasis">
    <w:name w:val="Subtle Emphasis"/>
    <w:uiPriority w:val="19"/>
    <w:qFormat/>
    <w:rsid w:val="001A29F8"/>
    <w:rPr>
      <w:i/>
      <w:iCs/>
      <w:color w:val="808080" w:themeColor="text1" w:themeTint="7F"/>
    </w:rPr>
  </w:style>
  <w:style w:type="character" w:styleId="IntenseEmphasis">
    <w:name w:val="Intense Emphasis"/>
    <w:uiPriority w:val="21"/>
    <w:qFormat/>
    <w:rsid w:val="001A29F8"/>
    <w:rPr>
      <w:b/>
      <w:bCs/>
      <w:i/>
      <w:iCs/>
      <w:color w:val="4F81BD" w:themeColor="accent1"/>
    </w:rPr>
  </w:style>
  <w:style w:type="character" w:customStyle="1" w:styleId="TableHeaderChar">
    <w:name w:val="Table Header Char"/>
    <w:basedOn w:val="TableTextChar"/>
    <w:link w:val="TableHeader"/>
    <w:rsid w:val="00C856FC"/>
    <w:rPr>
      <w:rFonts w:ascii="Arial Narrow" w:eastAsia="Calibri" w:hAnsi="Arial Narrow" w:cs="Arial"/>
      <w:noProof/>
      <w:color w:val="000000" w:themeColor="text1"/>
      <w:szCs w:val="22"/>
    </w:rPr>
  </w:style>
  <w:style w:type="character" w:styleId="BookTitle">
    <w:name w:val="Book Title"/>
    <w:uiPriority w:val="33"/>
    <w:qFormat/>
    <w:rsid w:val="001A29F8"/>
    <w:rPr>
      <w:b/>
      <w:bCs/>
      <w:smallCaps/>
      <w:spacing w:val="5"/>
    </w:rPr>
  </w:style>
  <w:style w:type="paragraph" w:styleId="TOCHeading">
    <w:name w:val="TOC Heading"/>
    <w:basedOn w:val="Heading1"/>
    <w:next w:val="Normal"/>
    <w:uiPriority w:val="39"/>
    <w:unhideWhenUsed/>
    <w:qFormat/>
    <w:rsid w:val="001A29F8"/>
    <w:pPr>
      <w:keepLines/>
      <w:numPr>
        <w:numId w:val="0"/>
      </w:numPr>
      <w:spacing w:before="480" w:line="276" w:lineRule="auto"/>
      <w:outlineLvl w:val="9"/>
    </w:pPr>
    <w:rPr>
      <w:rFonts w:asciiTheme="majorHAnsi" w:eastAsiaTheme="majorEastAsia" w:hAnsiTheme="majorHAnsi" w:cstheme="majorBidi"/>
      <w:b w:val="0"/>
      <w:bCs w:val="0"/>
      <w:color w:val="365F91" w:themeColor="accent1" w:themeShade="BF"/>
      <w:szCs w:val="28"/>
      <w:lang w:eastAsia="ja-JP"/>
    </w:rPr>
  </w:style>
  <w:style w:type="character" w:styleId="Hyperlink">
    <w:name w:val="Hyperlink"/>
    <w:basedOn w:val="DefaultParagraphFont"/>
    <w:uiPriority w:val="99"/>
    <w:unhideWhenUsed/>
    <w:rsid w:val="00666119"/>
    <w:rPr>
      <w:color w:val="500000"/>
      <w:u w:val="single"/>
    </w:rPr>
  </w:style>
  <w:style w:type="table" w:styleId="TableGrid">
    <w:name w:val="Table Grid"/>
    <w:basedOn w:val="TableNormal"/>
    <w:uiPriority w:val="59"/>
    <w:rsid w:val="004D6C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AE17D3"/>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AE17D3"/>
    <w:rPr>
      <w:rFonts w:asciiTheme="minorHAnsi" w:eastAsiaTheme="minorHAnsi" w:hAnsiTheme="minorHAnsi" w:cstheme="minorBidi"/>
    </w:rPr>
  </w:style>
  <w:style w:type="paragraph" w:styleId="BalloonText">
    <w:name w:val="Balloon Text"/>
    <w:basedOn w:val="Normal"/>
    <w:link w:val="BalloonTextChar"/>
    <w:uiPriority w:val="99"/>
    <w:semiHidden/>
    <w:unhideWhenUsed/>
    <w:rsid w:val="00AE17D3"/>
    <w:rPr>
      <w:rFonts w:ascii="Tahoma" w:hAnsi="Tahoma" w:cs="Tahoma"/>
      <w:sz w:val="16"/>
      <w:szCs w:val="16"/>
    </w:rPr>
  </w:style>
  <w:style w:type="character" w:customStyle="1" w:styleId="BalloonTextChar">
    <w:name w:val="Balloon Text Char"/>
    <w:basedOn w:val="DefaultParagraphFont"/>
    <w:link w:val="BalloonText"/>
    <w:uiPriority w:val="99"/>
    <w:semiHidden/>
    <w:rsid w:val="00AE17D3"/>
    <w:rPr>
      <w:rFonts w:ascii="Tahoma" w:hAnsi="Tahoma" w:cs="Tahoma"/>
      <w:sz w:val="16"/>
      <w:szCs w:val="16"/>
    </w:rPr>
  </w:style>
  <w:style w:type="paragraph" w:styleId="Header">
    <w:name w:val="header"/>
    <w:basedOn w:val="Normal"/>
    <w:link w:val="HeaderChar"/>
    <w:unhideWhenUsed/>
    <w:rsid w:val="00AE17D3"/>
    <w:pPr>
      <w:tabs>
        <w:tab w:val="center" w:pos="4680"/>
        <w:tab w:val="right" w:pos="9360"/>
      </w:tabs>
    </w:pPr>
  </w:style>
  <w:style w:type="character" w:customStyle="1" w:styleId="HeaderChar">
    <w:name w:val="Header Char"/>
    <w:basedOn w:val="DefaultParagraphFont"/>
    <w:link w:val="Header"/>
    <w:uiPriority w:val="99"/>
    <w:rsid w:val="00AE17D3"/>
  </w:style>
  <w:style w:type="paragraph" w:styleId="FootnoteText">
    <w:name w:val="footnote text"/>
    <w:basedOn w:val="Normal"/>
    <w:link w:val="FootnoteTextChar"/>
    <w:uiPriority w:val="99"/>
    <w:unhideWhenUsed/>
    <w:rsid w:val="00307844"/>
    <w:rPr>
      <w:szCs w:val="20"/>
    </w:rPr>
  </w:style>
  <w:style w:type="character" w:customStyle="1" w:styleId="FootnoteTextChar">
    <w:name w:val="Footnote Text Char"/>
    <w:basedOn w:val="DefaultParagraphFont"/>
    <w:link w:val="FootnoteText"/>
    <w:uiPriority w:val="99"/>
    <w:rsid w:val="00307844"/>
    <w:rPr>
      <w:sz w:val="20"/>
      <w:szCs w:val="20"/>
    </w:rPr>
  </w:style>
  <w:style w:type="character" w:styleId="FootnoteReference">
    <w:name w:val="footnote reference"/>
    <w:basedOn w:val="DefaultParagraphFont"/>
    <w:uiPriority w:val="99"/>
    <w:semiHidden/>
    <w:unhideWhenUsed/>
    <w:rsid w:val="00307844"/>
    <w:rPr>
      <w:vertAlign w:val="superscript"/>
    </w:rPr>
  </w:style>
  <w:style w:type="paragraph" w:styleId="TOC1">
    <w:name w:val="toc 1"/>
    <w:basedOn w:val="Normal"/>
    <w:next w:val="Normal"/>
    <w:autoRedefine/>
    <w:uiPriority w:val="39"/>
    <w:unhideWhenUsed/>
    <w:rsid w:val="00537511"/>
    <w:pPr>
      <w:spacing w:after="100"/>
    </w:pPr>
  </w:style>
  <w:style w:type="paragraph" w:styleId="TOC2">
    <w:name w:val="toc 2"/>
    <w:basedOn w:val="Normal"/>
    <w:next w:val="Normal"/>
    <w:autoRedefine/>
    <w:uiPriority w:val="39"/>
    <w:unhideWhenUsed/>
    <w:rsid w:val="00537511"/>
    <w:pPr>
      <w:spacing w:after="100"/>
      <w:ind w:left="220"/>
    </w:pPr>
  </w:style>
  <w:style w:type="paragraph" w:styleId="TableofFigures">
    <w:name w:val="table of figures"/>
    <w:basedOn w:val="Normal"/>
    <w:next w:val="Normal"/>
    <w:uiPriority w:val="99"/>
    <w:unhideWhenUsed/>
    <w:rsid w:val="00087BDD"/>
  </w:style>
  <w:style w:type="paragraph" w:styleId="EndnoteText">
    <w:name w:val="endnote text"/>
    <w:basedOn w:val="Normal"/>
    <w:link w:val="EndnoteTextChar"/>
    <w:uiPriority w:val="99"/>
    <w:semiHidden/>
    <w:unhideWhenUsed/>
    <w:rsid w:val="0070230D"/>
    <w:rPr>
      <w:szCs w:val="20"/>
    </w:rPr>
  </w:style>
  <w:style w:type="character" w:customStyle="1" w:styleId="EndnoteTextChar">
    <w:name w:val="Endnote Text Char"/>
    <w:basedOn w:val="DefaultParagraphFont"/>
    <w:link w:val="EndnoteText"/>
    <w:uiPriority w:val="99"/>
    <w:semiHidden/>
    <w:rsid w:val="0070230D"/>
    <w:rPr>
      <w:sz w:val="20"/>
      <w:szCs w:val="20"/>
    </w:rPr>
  </w:style>
  <w:style w:type="character" w:styleId="EndnoteReference">
    <w:name w:val="endnote reference"/>
    <w:basedOn w:val="DefaultParagraphFont"/>
    <w:uiPriority w:val="99"/>
    <w:semiHidden/>
    <w:unhideWhenUsed/>
    <w:rsid w:val="0070230D"/>
    <w:rPr>
      <w:vertAlign w:val="superscript"/>
    </w:rPr>
  </w:style>
  <w:style w:type="character" w:styleId="FollowedHyperlink">
    <w:name w:val="FollowedHyperlink"/>
    <w:basedOn w:val="DefaultParagraphFont"/>
    <w:uiPriority w:val="99"/>
    <w:semiHidden/>
    <w:unhideWhenUsed/>
    <w:rsid w:val="00162A9B"/>
    <w:rPr>
      <w:color w:val="800080" w:themeColor="followedHyperlink"/>
      <w:u w:val="single"/>
    </w:rPr>
  </w:style>
  <w:style w:type="paragraph" w:styleId="NormalWeb">
    <w:name w:val="Normal (Web)"/>
    <w:basedOn w:val="Normal"/>
    <w:uiPriority w:val="99"/>
    <w:unhideWhenUsed/>
    <w:rsid w:val="00DE5D9A"/>
    <w:pPr>
      <w:spacing w:before="100" w:beforeAutospacing="1" w:after="100" w:afterAutospacing="1"/>
    </w:pPr>
    <w:rPr>
      <w:rFonts w:ascii="Times New Roman" w:eastAsia="Times New Roman" w:hAnsi="Times New Roman"/>
      <w:sz w:val="24"/>
      <w:szCs w:val="24"/>
    </w:rPr>
  </w:style>
  <w:style w:type="character" w:customStyle="1" w:styleId="TableInstructionsChar">
    <w:name w:val="Table Instructions Char"/>
    <w:basedOn w:val="TableTextChar"/>
    <w:link w:val="TableInstructions"/>
    <w:rsid w:val="001A29F8"/>
    <w:rPr>
      <w:rFonts w:eastAsia="Calibri" w:cs="Arial"/>
      <w:i/>
      <w:noProof/>
      <w:color w:val="943634" w:themeColor="accent2" w:themeShade="BF"/>
      <w:szCs w:val="22"/>
    </w:rPr>
  </w:style>
  <w:style w:type="table" w:styleId="LightShading-Accent2">
    <w:name w:val="Light Shading Accent 2"/>
    <w:basedOn w:val="TableNormal"/>
    <w:uiPriority w:val="60"/>
    <w:rsid w:val="0075643D"/>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styleId="CommentReference">
    <w:name w:val="annotation reference"/>
    <w:basedOn w:val="DefaultParagraphFont"/>
    <w:uiPriority w:val="99"/>
    <w:semiHidden/>
    <w:unhideWhenUsed/>
    <w:rsid w:val="00546365"/>
    <w:rPr>
      <w:sz w:val="16"/>
      <w:szCs w:val="16"/>
    </w:rPr>
  </w:style>
  <w:style w:type="paragraph" w:styleId="CommentText">
    <w:name w:val="annotation text"/>
    <w:basedOn w:val="Normal"/>
    <w:link w:val="CommentTextChar"/>
    <w:uiPriority w:val="99"/>
    <w:semiHidden/>
    <w:unhideWhenUsed/>
    <w:rsid w:val="00546365"/>
    <w:rPr>
      <w:szCs w:val="20"/>
    </w:rPr>
  </w:style>
  <w:style w:type="character" w:customStyle="1" w:styleId="CommentTextChar">
    <w:name w:val="Comment Text Char"/>
    <w:basedOn w:val="DefaultParagraphFont"/>
    <w:link w:val="CommentText"/>
    <w:uiPriority w:val="99"/>
    <w:semiHidden/>
    <w:rsid w:val="00546365"/>
    <w:rPr>
      <w:sz w:val="20"/>
      <w:szCs w:val="20"/>
    </w:rPr>
  </w:style>
  <w:style w:type="paragraph" w:styleId="CommentSubject">
    <w:name w:val="annotation subject"/>
    <w:basedOn w:val="CommentText"/>
    <w:next w:val="CommentText"/>
    <w:link w:val="CommentSubjectChar"/>
    <w:uiPriority w:val="99"/>
    <w:semiHidden/>
    <w:unhideWhenUsed/>
    <w:rsid w:val="00546365"/>
    <w:rPr>
      <w:b/>
      <w:bCs/>
    </w:rPr>
  </w:style>
  <w:style w:type="character" w:customStyle="1" w:styleId="CommentSubjectChar">
    <w:name w:val="Comment Subject Char"/>
    <w:basedOn w:val="CommentTextChar"/>
    <w:link w:val="CommentSubject"/>
    <w:uiPriority w:val="99"/>
    <w:semiHidden/>
    <w:rsid w:val="00546365"/>
    <w:rPr>
      <w:b/>
      <w:bCs/>
      <w:sz w:val="20"/>
      <w:szCs w:val="20"/>
    </w:rPr>
  </w:style>
  <w:style w:type="paragraph" w:customStyle="1" w:styleId="Instructions">
    <w:name w:val="Instructions"/>
    <w:basedOn w:val="Normal"/>
    <w:link w:val="InstructionsChar"/>
    <w:qFormat/>
    <w:rsid w:val="00B71F95"/>
    <w:pPr>
      <w:spacing w:after="240" w:line="300" w:lineRule="exact"/>
      <w:ind w:left="720"/>
    </w:pPr>
    <w:rPr>
      <w:rFonts w:cs="Arial"/>
      <w:i/>
      <w:noProof/>
      <w:color w:val="943634" w:themeColor="accent2" w:themeShade="BF"/>
      <w:szCs w:val="20"/>
    </w:rPr>
  </w:style>
  <w:style w:type="paragraph" w:styleId="Revision">
    <w:name w:val="Revision"/>
    <w:hidden/>
    <w:uiPriority w:val="99"/>
    <w:semiHidden/>
    <w:rsid w:val="001636BC"/>
    <w:rPr>
      <w:rFonts w:eastAsia="Calibri"/>
      <w:szCs w:val="22"/>
    </w:rPr>
  </w:style>
  <w:style w:type="table" w:customStyle="1" w:styleId="PMOR3">
    <w:name w:val="PMO R3"/>
    <w:basedOn w:val="TableNormal"/>
    <w:uiPriority w:val="99"/>
    <w:rsid w:val="00162185"/>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pPr>
        <w:wordWrap/>
        <w:spacing w:beforeLines="0" w:before="0" w:beforeAutospacing="0" w:afterLines="0" w:after="0" w:afterAutospacing="0" w:line="240" w:lineRule="auto"/>
        <w:ind w:leftChars="0" w:left="0" w:rightChars="0" w:right="0" w:firstLineChars="0" w:firstLine="0"/>
        <w:mirrorIndents w:val="0"/>
        <w:jc w:val="left"/>
        <w:outlineLvl w:val="9"/>
      </w:pPr>
      <w:rPr>
        <w:rFonts w:ascii="Arial Narrow" w:eastAsiaTheme="majorEastAsia" w:hAnsi="Arial Narrow" w:cstheme="majorBidi"/>
        <w:b/>
        <w:sz w:val="20"/>
      </w:rPr>
      <w:tblPr/>
      <w:tcPr>
        <w:tcBorders>
          <w:top w:val="nil"/>
          <w:bottom w:val="single" w:sz="8" w:space="0" w:color="000000" w:themeColor="text1"/>
        </w:tcBorders>
      </w:tcPr>
    </w:tblStylePr>
    <w:tblStylePr w:type="lastRow">
      <w:rPr>
        <w:rFonts w:ascii="Arial" w:hAnsi="Arial"/>
        <w:b w:val="0"/>
        <w:bCs/>
        <w:color w:val="1F497D" w:themeColor="text2"/>
        <w:sz w:val="20"/>
      </w:rPr>
      <w:tblPr/>
      <w:tcPr>
        <w:tcBorders>
          <w:top w:val="single" w:sz="8" w:space="0" w:color="000000" w:themeColor="text1"/>
          <w:bottom w:val="single" w:sz="8" w:space="0" w:color="000000" w:themeColor="text1"/>
        </w:tcBorders>
      </w:tcPr>
    </w:tblStylePr>
    <w:tblStylePr w:type="firstCol">
      <w:rPr>
        <w:rFonts w:ascii="Arial" w:hAnsi="Arial"/>
        <w:b w:val="0"/>
        <w:bCs/>
        <w:sz w:val="20"/>
      </w:rPr>
    </w:tblStylePr>
    <w:tblStylePr w:type="lastCol">
      <w:rPr>
        <w:rFonts w:ascii="Arial" w:hAnsi="Arial"/>
        <w:b w:val="0"/>
        <w:bCs/>
        <w:sz w:val="20"/>
      </w:rPr>
      <w:tblPr/>
      <w:tcPr>
        <w:tcBorders>
          <w:top w:val="single" w:sz="8" w:space="0" w:color="000000" w:themeColor="text1"/>
          <w:bottom w:val="single" w:sz="8" w:space="0" w:color="000000" w:themeColor="text1"/>
        </w:tcBorders>
      </w:tcPr>
    </w:tblStylePr>
    <w:tblStylePr w:type="band1Horz">
      <w:tblPr/>
      <w:tcPr>
        <w:shd w:val="clear" w:color="auto" w:fill="D9D9D9" w:themeFill="background1" w:themeFillShade="D9"/>
      </w:tcPr>
    </w:tblStylePr>
  </w:style>
  <w:style w:type="table" w:styleId="LightGrid-Accent4">
    <w:name w:val="Light Grid Accent 4"/>
    <w:basedOn w:val="TableNormal"/>
    <w:uiPriority w:val="62"/>
    <w:rsid w:val="005C74EB"/>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List-Accent4">
    <w:name w:val="Light List Accent 4"/>
    <w:basedOn w:val="TableNormal"/>
    <w:uiPriority w:val="61"/>
    <w:rsid w:val="0087021B"/>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paragraph" w:customStyle="1" w:styleId="BoxTest">
    <w:name w:val="BoxTest"/>
    <w:basedOn w:val="Normal"/>
    <w:qFormat/>
    <w:rsid w:val="001A29F8"/>
    <w:pPr>
      <w:pBdr>
        <w:top w:val="single" w:sz="4" w:space="1" w:color="auto" w:shadow="1"/>
        <w:left w:val="single" w:sz="4" w:space="4" w:color="auto" w:shadow="1"/>
        <w:bottom w:val="single" w:sz="4" w:space="1" w:color="auto" w:shadow="1"/>
        <w:right w:val="single" w:sz="4" w:space="4" w:color="auto" w:shadow="1"/>
      </w:pBdr>
      <w:ind w:left="720" w:right="720"/>
    </w:pPr>
    <w:rPr>
      <w:i/>
    </w:rPr>
  </w:style>
  <w:style w:type="table" w:styleId="LightList">
    <w:name w:val="Light List"/>
    <w:basedOn w:val="TableNormal"/>
    <w:uiPriority w:val="61"/>
    <w:rsid w:val="00CD2762"/>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ediumList1-Accent5">
    <w:name w:val="Medium List 1 Accent 5"/>
    <w:basedOn w:val="TableNormal"/>
    <w:uiPriority w:val="65"/>
    <w:rsid w:val="004A42B0"/>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2">
    <w:name w:val="Medium List 2"/>
    <w:basedOn w:val="TableNormal"/>
    <w:uiPriority w:val="66"/>
    <w:rsid w:val="00CD2762"/>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CD2762"/>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LightShading">
    <w:name w:val="Light Shading"/>
    <w:basedOn w:val="TableNormal"/>
    <w:uiPriority w:val="60"/>
    <w:rsid w:val="00CD2762"/>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laceholderText">
    <w:name w:val="Placeholder Text"/>
    <w:basedOn w:val="DefaultParagraphFont"/>
    <w:uiPriority w:val="99"/>
    <w:semiHidden/>
    <w:rsid w:val="0064559A"/>
    <w:rPr>
      <w:color w:val="808080"/>
    </w:rPr>
  </w:style>
  <w:style w:type="table" w:styleId="MediumList1-Accent6">
    <w:name w:val="Medium List 1 Accent 6"/>
    <w:basedOn w:val="TableNormal"/>
    <w:uiPriority w:val="65"/>
    <w:rsid w:val="004A42B0"/>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character" w:customStyle="1" w:styleId="InstructionsChar">
    <w:name w:val="Instructions Char"/>
    <w:basedOn w:val="DefaultParagraphFont"/>
    <w:link w:val="Instructions"/>
    <w:rsid w:val="00B71F95"/>
    <w:rPr>
      <w:rFonts w:eastAsia="Calibri" w:cs="Arial"/>
      <w:i/>
      <w:noProof/>
      <w:color w:val="943634" w:themeColor="accent2" w:themeShade="BF"/>
    </w:rPr>
  </w:style>
  <w:style w:type="paragraph" w:styleId="TOC3">
    <w:name w:val="toc 3"/>
    <w:basedOn w:val="Normal"/>
    <w:next w:val="Normal"/>
    <w:autoRedefine/>
    <w:uiPriority w:val="39"/>
    <w:unhideWhenUsed/>
    <w:rsid w:val="00C53626"/>
    <w:pPr>
      <w:spacing w:after="100"/>
      <w:ind w:left="400"/>
    </w:pPr>
  </w:style>
  <w:style w:type="character" w:styleId="UnresolvedMention">
    <w:name w:val="Unresolved Mention"/>
    <w:basedOn w:val="DefaultParagraphFont"/>
    <w:uiPriority w:val="99"/>
    <w:semiHidden/>
    <w:unhideWhenUsed/>
    <w:rsid w:val="00725AC9"/>
    <w:rPr>
      <w:color w:val="605E5C"/>
      <w:shd w:val="clear" w:color="auto" w:fill="E1DFDD"/>
    </w:rPr>
  </w:style>
  <w:style w:type="paragraph" w:customStyle="1" w:styleId="SectionHeading">
    <w:name w:val="Section Heading"/>
    <w:basedOn w:val="Normal"/>
    <w:link w:val="SectionHeadingChar"/>
    <w:qFormat/>
    <w:rsid w:val="009573F8"/>
    <w:rPr>
      <w:b/>
      <w:bCs/>
      <w:color w:val="002060"/>
      <w:sz w:val="28"/>
      <w:szCs w:val="28"/>
    </w:rPr>
  </w:style>
  <w:style w:type="character" w:customStyle="1" w:styleId="SectionHeadingChar">
    <w:name w:val="Section Heading Char"/>
    <w:basedOn w:val="DefaultParagraphFont"/>
    <w:link w:val="SectionHeading"/>
    <w:rsid w:val="009573F8"/>
    <w:rPr>
      <w:rFonts w:eastAsia="Calibri"/>
      <w:b/>
      <w:bCs/>
      <w:color w:val="00206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515539">
      <w:bodyDiv w:val="1"/>
      <w:marLeft w:val="0"/>
      <w:marRight w:val="0"/>
      <w:marTop w:val="0"/>
      <w:marBottom w:val="0"/>
      <w:divBdr>
        <w:top w:val="none" w:sz="0" w:space="0" w:color="auto"/>
        <w:left w:val="none" w:sz="0" w:space="0" w:color="auto"/>
        <w:bottom w:val="none" w:sz="0" w:space="0" w:color="auto"/>
        <w:right w:val="none" w:sz="0" w:space="0" w:color="auto"/>
      </w:divBdr>
    </w:div>
    <w:div w:id="168720788">
      <w:bodyDiv w:val="1"/>
      <w:marLeft w:val="0"/>
      <w:marRight w:val="0"/>
      <w:marTop w:val="0"/>
      <w:marBottom w:val="0"/>
      <w:divBdr>
        <w:top w:val="none" w:sz="0" w:space="0" w:color="auto"/>
        <w:left w:val="none" w:sz="0" w:space="0" w:color="auto"/>
        <w:bottom w:val="none" w:sz="0" w:space="0" w:color="auto"/>
        <w:right w:val="none" w:sz="0" w:space="0" w:color="auto"/>
      </w:divBdr>
      <w:divsChild>
        <w:div w:id="550002481">
          <w:marLeft w:val="0"/>
          <w:marRight w:val="0"/>
          <w:marTop w:val="0"/>
          <w:marBottom w:val="0"/>
          <w:divBdr>
            <w:top w:val="none" w:sz="0" w:space="0" w:color="auto"/>
            <w:left w:val="none" w:sz="0" w:space="0" w:color="auto"/>
            <w:bottom w:val="none" w:sz="0" w:space="0" w:color="auto"/>
            <w:right w:val="none" w:sz="0" w:space="0" w:color="auto"/>
          </w:divBdr>
          <w:divsChild>
            <w:div w:id="870218528">
              <w:marLeft w:val="0"/>
              <w:marRight w:val="0"/>
              <w:marTop w:val="0"/>
              <w:marBottom w:val="0"/>
              <w:divBdr>
                <w:top w:val="none" w:sz="0" w:space="0" w:color="auto"/>
                <w:left w:val="none" w:sz="0" w:space="0" w:color="auto"/>
                <w:bottom w:val="none" w:sz="0" w:space="0" w:color="auto"/>
                <w:right w:val="none" w:sz="0" w:space="0" w:color="auto"/>
              </w:divBdr>
              <w:divsChild>
                <w:div w:id="1316907794">
                  <w:marLeft w:val="150"/>
                  <w:marRight w:val="150"/>
                  <w:marTop w:val="0"/>
                  <w:marBottom w:val="0"/>
                  <w:divBdr>
                    <w:top w:val="none" w:sz="0" w:space="0" w:color="auto"/>
                    <w:left w:val="none" w:sz="0" w:space="0" w:color="auto"/>
                    <w:bottom w:val="none" w:sz="0" w:space="0" w:color="auto"/>
                    <w:right w:val="none" w:sz="0" w:space="0" w:color="auto"/>
                  </w:divBdr>
                  <w:divsChild>
                    <w:div w:id="1068461139">
                      <w:marLeft w:val="0"/>
                      <w:marRight w:val="0"/>
                      <w:marTop w:val="0"/>
                      <w:marBottom w:val="0"/>
                      <w:divBdr>
                        <w:top w:val="none" w:sz="0" w:space="0" w:color="auto"/>
                        <w:left w:val="none" w:sz="0" w:space="0" w:color="auto"/>
                        <w:bottom w:val="none" w:sz="0" w:space="0" w:color="auto"/>
                        <w:right w:val="none" w:sz="0" w:space="0" w:color="auto"/>
                      </w:divBdr>
                      <w:divsChild>
                        <w:div w:id="1701860930">
                          <w:marLeft w:val="0"/>
                          <w:marRight w:val="0"/>
                          <w:marTop w:val="0"/>
                          <w:marBottom w:val="0"/>
                          <w:divBdr>
                            <w:top w:val="none" w:sz="0" w:space="0" w:color="auto"/>
                            <w:left w:val="none" w:sz="0" w:space="0" w:color="auto"/>
                            <w:bottom w:val="none" w:sz="0" w:space="0" w:color="auto"/>
                            <w:right w:val="none" w:sz="0" w:space="0" w:color="auto"/>
                          </w:divBdr>
                          <w:divsChild>
                            <w:div w:id="1821535612">
                              <w:marLeft w:val="0"/>
                              <w:marRight w:val="0"/>
                              <w:marTop w:val="0"/>
                              <w:marBottom w:val="0"/>
                              <w:divBdr>
                                <w:top w:val="none" w:sz="0" w:space="0" w:color="auto"/>
                                <w:left w:val="none" w:sz="0" w:space="0" w:color="auto"/>
                                <w:bottom w:val="none" w:sz="0" w:space="0" w:color="auto"/>
                                <w:right w:val="none" w:sz="0" w:space="0" w:color="auto"/>
                              </w:divBdr>
                              <w:divsChild>
                                <w:div w:id="1535849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944525">
      <w:bodyDiv w:val="1"/>
      <w:marLeft w:val="0"/>
      <w:marRight w:val="0"/>
      <w:marTop w:val="0"/>
      <w:marBottom w:val="0"/>
      <w:divBdr>
        <w:top w:val="none" w:sz="0" w:space="0" w:color="auto"/>
        <w:left w:val="none" w:sz="0" w:space="0" w:color="auto"/>
        <w:bottom w:val="none" w:sz="0" w:space="0" w:color="auto"/>
        <w:right w:val="none" w:sz="0" w:space="0" w:color="auto"/>
      </w:divBdr>
      <w:divsChild>
        <w:div w:id="89276304">
          <w:marLeft w:val="0"/>
          <w:marRight w:val="0"/>
          <w:marTop w:val="0"/>
          <w:marBottom w:val="0"/>
          <w:divBdr>
            <w:top w:val="none" w:sz="0" w:space="0" w:color="auto"/>
            <w:left w:val="none" w:sz="0" w:space="0" w:color="auto"/>
            <w:bottom w:val="none" w:sz="0" w:space="0" w:color="auto"/>
            <w:right w:val="none" w:sz="0" w:space="0" w:color="auto"/>
          </w:divBdr>
          <w:divsChild>
            <w:div w:id="1786919283">
              <w:marLeft w:val="0"/>
              <w:marRight w:val="0"/>
              <w:marTop w:val="0"/>
              <w:marBottom w:val="0"/>
              <w:divBdr>
                <w:top w:val="none" w:sz="0" w:space="0" w:color="auto"/>
                <w:left w:val="none" w:sz="0" w:space="0" w:color="auto"/>
                <w:bottom w:val="none" w:sz="0" w:space="0" w:color="auto"/>
                <w:right w:val="none" w:sz="0" w:space="0" w:color="auto"/>
              </w:divBdr>
              <w:divsChild>
                <w:div w:id="4946091">
                  <w:marLeft w:val="150"/>
                  <w:marRight w:val="150"/>
                  <w:marTop w:val="0"/>
                  <w:marBottom w:val="0"/>
                  <w:divBdr>
                    <w:top w:val="none" w:sz="0" w:space="0" w:color="auto"/>
                    <w:left w:val="none" w:sz="0" w:space="0" w:color="auto"/>
                    <w:bottom w:val="none" w:sz="0" w:space="0" w:color="auto"/>
                    <w:right w:val="none" w:sz="0" w:space="0" w:color="auto"/>
                  </w:divBdr>
                  <w:divsChild>
                    <w:div w:id="1231304434">
                      <w:marLeft w:val="0"/>
                      <w:marRight w:val="0"/>
                      <w:marTop w:val="0"/>
                      <w:marBottom w:val="0"/>
                      <w:divBdr>
                        <w:top w:val="none" w:sz="0" w:space="0" w:color="auto"/>
                        <w:left w:val="none" w:sz="0" w:space="0" w:color="auto"/>
                        <w:bottom w:val="none" w:sz="0" w:space="0" w:color="auto"/>
                        <w:right w:val="none" w:sz="0" w:space="0" w:color="auto"/>
                      </w:divBdr>
                      <w:divsChild>
                        <w:div w:id="684550567">
                          <w:marLeft w:val="0"/>
                          <w:marRight w:val="0"/>
                          <w:marTop w:val="0"/>
                          <w:marBottom w:val="0"/>
                          <w:divBdr>
                            <w:top w:val="none" w:sz="0" w:space="0" w:color="auto"/>
                            <w:left w:val="none" w:sz="0" w:space="0" w:color="auto"/>
                            <w:bottom w:val="none" w:sz="0" w:space="0" w:color="auto"/>
                            <w:right w:val="none" w:sz="0" w:space="0" w:color="auto"/>
                          </w:divBdr>
                          <w:divsChild>
                            <w:div w:id="1449859295">
                              <w:marLeft w:val="0"/>
                              <w:marRight w:val="0"/>
                              <w:marTop w:val="0"/>
                              <w:marBottom w:val="0"/>
                              <w:divBdr>
                                <w:top w:val="none" w:sz="0" w:space="0" w:color="auto"/>
                                <w:left w:val="none" w:sz="0" w:space="0" w:color="auto"/>
                                <w:bottom w:val="none" w:sz="0" w:space="0" w:color="auto"/>
                                <w:right w:val="none" w:sz="0" w:space="0" w:color="auto"/>
                              </w:divBdr>
                              <w:divsChild>
                                <w:div w:id="181097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758236">
      <w:bodyDiv w:val="1"/>
      <w:marLeft w:val="0"/>
      <w:marRight w:val="0"/>
      <w:marTop w:val="0"/>
      <w:marBottom w:val="0"/>
      <w:divBdr>
        <w:top w:val="none" w:sz="0" w:space="0" w:color="auto"/>
        <w:left w:val="none" w:sz="0" w:space="0" w:color="auto"/>
        <w:bottom w:val="none" w:sz="0" w:space="0" w:color="auto"/>
        <w:right w:val="none" w:sz="0" w:space="0" w:color="auto"/>
      </w:divBdr>
    </w:div>
    <w:div w:id="199054150">
      <w:bodyDiv w:val="1"/>
      <w:marLeft w:val="0"/>
      <w:marRight w:val="0"/>
      <w:marTop w:val="0"/>
      <w:marBottom w:val="0"/>
      <w:divBdr>
        <w:top w:val="none" w:sz="0" w:space="0" w:color="auto"/>
        <w:left w:val="none" w:sz="0" w:space="0" w:color="auto"/>
        <w:bottom w:val="none" w:sz="0" w:space="0" w:color="auto"/>
        <w:right w:val="none" w:sz="0" w:space="0" w:color="auto"/>
      </w:divBdr>
    </w:div>
    <w:div w:id="208881612">
      <w:bodyDiv w:val="1"/>
      <w:marLeft w:val="0"/>
      <w:marRight w:val="0"/>
      <w:marTop w:val="0"/>
      <w:marBottom w:val="0"/>
      <w:divBdr>
        <w:top w:val="none" w:sz="0" w:space="0" w:color="auto"/>
        <w:left w:val="none" w:sz="0" w:space="0" w:color="auto"/>
        <w:bottom w:val="none" w:sz="0" w:space="0" w:color="auto"/>
        <w:right w:val="none" w:sz="0" w:space="0" w:color="auto"/>
      </w:divBdr>
      <w:divsChild>
        <w:div w:id="940258955">
          <w:marLeft w:val="576"/>
          <w:marRight w:val="0"/>
          <w:marTop w:val="80"/>
          <w:marBottom w:val="0"/>
          <w:divBdr>
            <w:top w:val="none" w:sz="0" w:space="0" w:color="auto"/>
            <w:left w:val="none" w:sz="0" w:space="0" w:color="auto"/>
            <w:bottom w:val="none" w:sz="0" w:space="0" w:color="auto"/>
            <w:right w:val="none" w:sz="0" w:space="0" w:color="auto"/>
          </w:divBdr>
        </w:div>
      </w:divsChild>
    </w:div>
    <w:div w:id="262611324">
      <w:bodyDiv w:val="1"/>
      <w:marLeft w:val="0"/>
      <w:marRight w:val="0"/>
      <w:marTop w:val="0"/>
      <w:marBottom w:val="0"/>
      <w:divBdr>
        <w:top w:val="none" w:sz="0" w:space="0" w:color="auto"/>
        <w:left w:val="none" w:sz="0" w:space="0" w:color="auto"/>
        <w:bottom w:val="none" w:sz="0" w:space="0" w:color="auto"/>
        <w:right w:val="none" w:sz="0" w:space="0" w:color="auto"/>
      </w:divBdr>
      <w:divsChild>
        <w:div w:id="741293467">
          <w:marLeft w:val="0"/>
          <w:marRight w:val="0"/>
          <w:marTop w:val="0"/>
          <w:marBottom w:val="0"/>
          <w:divBdr>
            <w:top w:val="none" w:sz="0" w:space="0" w:color="auto"/>
            <w:left w:val="none" w:sz="0" w:space="0" w:color="auto"/>
            <w:bottom w:val="none" w:sz="0" w:space="0" w:color="auto"/>
            <w:right w:val="none" w:sz="0" w:space="0" w:color="auto"/>
          </w:divBdr>
          <w:divsChild>
            <w:div w:id="397291081">
              <w:marLeft w:val="0"/>
              <w:marRight w:val="0"/>
              <w:marTop w:val="0"/>
              <w:marBottom w:val="0"/>
              <w:divBdr>
                <w:top w:val="none" w:sz="0" w:space="0" w:color="auto"/>
                <w:left w:val="none" w:sz="0" w:space="0" w:color="auto"/>
                <w:bottom w:val="none" w:sz="0" w:space="0" w:color="auto"/>
                <w:right w:val="none" w:sz="0" w:space="0" w:color="auto"/>
              </w:divBdr>
              <w:divsChild>
                <w:div w:id="913708551">
                  <w:marLeft w:val="150"/>
                  <w:marRight w:val="150"/>
                  <w:marTop w:val="0"/>
                  <w:marBottom w:val="0"/>
                  <w:divBdr>
                    <w:top w:val="none" w:sz="0" w:space="0" w:color="auto"/>
                    <w:left w:val="none" w:sz="0" w:space="0" w:color="auto"/>
                    <w:bottom w:val="none" w:sz="0" w:space="0" w:color="auto"/>
                    <w:right w:val="none" w:sz="0" w:space="0" w:color="auto"/>
                  </w:divBdr>
                  <w:divsChild>
                    <w:div w:id="1651709494">
                      <w:marLeft w:val="0"/>
                      <w:marRight w:val="0"/>
                      <w:marTop w:val="0"/>
                      <w:marBottom w:val="0"/>
                      <w:divBdr>
                        <w:top w:val="none" w:sz="0" w:space="0" w:color="auto"/>
                        <w:left w:val="none" w:sz="0" w:space="0" w:color="auto"/>
                        <w:bottom w:val="none" w:sz="0" w:space="0" w:color="auto"/>
                        <w:right w:val="none" w:sz="0" w:space="0" w:color="auto"/>
                      </w:divBdr>
                      <w:divsChild>
                        <w:div w:id="1907183414">
                          <w:marLeft w:val="0"/>
                          <w:marRight w:val="0"/>
                          <w:marTop w:val="0"/>
                          <w:marBottom w:val="0"/>
                          <w:divBdr>
                            <w:top w:val="none" w:sz="0" w:space="0" w:color="auto"/>
                            <w:left w:val="none" w:sz="0" w:space="0" w:color="auto"/>
                            <w:bottom w:val="none" w:sz="0" w:space="0" w:color="auto"/>
                            <w:right w:val="none" w:sz="0" w:space="0" w:color="auto"/>
                          </w:divBdr>
                          <w:divsChild>
                            <w:div w:id="802312591">
                              <w:marLeft w:val="0"/>
                              <w:marRight w:val="0"/>
                              <w:marTop w:val="0"/>
                              <w:marBottom w:val="0"/>
                              <w:divBdr>
                                <w:top w:val="none" w:sz="0" w:space="0" w:color="auto"/>
                                <w:left w:val="none" w:sz="0" w:space="0" w:color="auto"/>
                                <w:bottom w:val="none" w:sz="0" w:space="0" w:color="auto"/>
                                <w:right w:val="none" w:sz="0" w:space="0" w:color="auto"/>
                              </w:divBdr>
                              <w:divsChild>
                                <w:div w:id="85249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8070106">
      <w:bodyDiv w:val="1"/>
      <w:marLeft w:val="0"/>
      <w:marRight w:val="0"/>
      <w:marTop w:val="0"/>
      <w:marBottom w:val="0"/>
      <w:divBdr>
        <w:top w:val="none" w:sz="0" w:space="0" w:color="auto"/>
        <w:left w:val="none" w:sz="0" w:space="0" w:color="auto"/>
        <w:bottom w:val="none" w:sz="0" w:space="0" w:color="auto"/>
        <w:right w:val="none" w:sz="0" w:space="0" w:color="auto"/>
      </w:divBdr>
    </w:div>
    <w:div w:id="340938225">
      <w:bodyDiv w:val="1"/>
      <w:marLeft w:val="0"/>
      <w:marRight w:val="0"/>
      <w:marTop w:val="0"/>
      <w:marBottom w:val="0"/>
      <w:divBdr>
        <w:top w:val="none" w:sz="0" w:space="0" w:color="auto"/>
        <w:left w:val="none" w:sz="0" w:space="0" w:color="auto"/>
        <w:bottom w:val="none" w:sz="0" w:space="0" w:color="auto"/>
        <w:right w:val="none" w:sz="0" w:space="0" w:color="auto"/>
      </w:divBdr>
    </w:div>
    <w:div w:id="372778253">
      <w:bodyDiv w:val="1"/>
      <w:marLeft w:val="0"/>
      <w:marRight w:val="0"/>
      <w:marTop w:val="0"/>
      <w:marBottom w:val="0"/>
      <w:divBdr>
        <w:top w:val="none" w:sz="0" w:space="0" w:color="auto"/>
        <w:left w:val="none" w:sz="0" w:space="0" w:color="auto"/>
        <w:bottom w:val="none" w:sz="0" w:space="0" w:color="auto"/>
        <w:right w:val="none" w:sz="0" w:space="0" w:color="auto"/>
      </w:divBdr>
    </w:div>
    <w:div w:id="431315282">
      <w:bodyDiv w:val="1"/>
      <w:marLeft w:val="0"/>
      <w:marRight w:val="0"/>
      <w:marTop w:val="0"/>
      <w:marBottom w:val="0"/>
      <w:divBdr>
        <w:top w:val="none" w:sz="0" w:space="0" w:color="auto"/>
        <w:left w:val="none" w:sz="0" w:space="0" w:color="auto"/>
        <w:bottom w:val="none" w:sz="0" w:space="0" w:color="auto"/>
        <w:right w:val="none" w:sz="0" w:space="0" w:color="auto"/>
      </w:divBdr>
      <w:divsChild>
        <w:div w:id="2013488302">
          <w:marLeft w:val="0"/>
          <w:marRight w:val="0"/>
          <w:marTop w:val="0"/>
          <w:marBottom w:val="0"/>
          <w:divBdr>
            <w:top w:val="none" w:sz="0" w:space="0" w:color="auto"/>
            <w:left w:val="none" w:sz="0" w:space="0" w:color="auto"/>
            <w:bottom w:val="none" w:sz="0" w:space="0" w:color="auto"/>
            <w:right w:val="none" w:sz="0" w:space="0" w:color="auto"/>
          </w:divBdr>
          <w:divsChild>
            <w:div w:id="611399410">
              <w:marLeft w:val="0"/>
              <w:marRight w:val="0"/>
              <w:marTop w:val="0"/>
              <w:marBottom w:val="0"/>
              <w:divBdr>
                <w:top w:val="none" w:sz="0" w:space="0" w:color="auto"/>
                <w:left w:val="none" w:sz="0" w:space="0" w:color="auto"/>
                <w:bottom w:val="none" w:sz="0" w:space="0" w:color="auto"/>
                <w:right w:val="none" w:sz="0" w:space="0" w:color="auto"/>
              </w:divBdr>
              <w:divsChild>
                <w:div w:id="1922712915">
                  <w:marLeft w:val="150"/>
                  <w:marRight w:val="150"/>
                  <w:marTop w:val="0"/>
                  <w:marBottom w:val="0"/>
                  <w:divBdr>
                    <w:top w:val="none" w:sz="0" w:space="0" w:color="auto"/>
                    <w:left w:val="none" w:sz="0" w:space="0" w:color="auto"/>
                    <w:bottom w:val="none" w:sz="0" w:space="0" w:color="auto"/>
                    <w:right w:val="none" w:sz="0" w:space="0" w:color="auto"/>
                  </w:divBdr>
                  <w:divsChild>
                    <w:div w:id="596866720">
                      <w:marLeft w:val="0"/>
                      <w:marRight w:val="0"/>
                      <w:marTop w:val="0"/>
                      <w:marBottom w:val="0"/>
                      <w:divBdr>
                        <w:top w:val="none" w:sz="0" w:space="0" w:color="auto"/>
                        <w:left w:val="none" w:sz="0" w:space="0" w:color="auto"/>
                        <w:bottom w:val="none" w:sz="0" w:space="0" w:color="auto"/>
                        <w:right w:val="none" w:sz="0" w:space="0" w:color="auto"/>
                      </w:divBdr>
                      <w:divsChild>
                        <w:div w:id="128062289">
                          <w:marLeft w:val="0"/>
                          <w:marRight w:val="0"/>
                          <w:marTop w:val="0"/>
                          <w:marBottom w:val="0"/>
                          <w:divBdr>
                            <w:top w:val="none" w:sz="0" w:space="0" w:color="auto"/>
                            <w:left w:val="none" w:sz="0" w:space="0" w:color="auto"/>
                            <w:bottom w:val="none" w:sz="0" w:space="0" w:color="auto"/>
                            <w:right w:val="none" w:sz="0" w:space="0" w:color="auto"/>
                          </w:divBdr>
                          <w:divsChild>
                            <w:div w:id="248740102">
                              <w:marLeft w:val="0"/>
                              <w:marRight w:val="0"/>
                              <w:marTop w:val="0"/>
                              <w:marBottom w:val="0"/>
                              <w:divBdr>
                                <w:top w:val="none" w:sz="0" w:space="0" w:color="auto"/>
                                <w:left w:val="none" w:sz="0" w:space="0" w:color="auto"/>
                                <w:bottom w:val="none" w:sz="0" w:space="0" w:color="auto"/>
                                <w:right w:val="none" w:sz="0" w:space="0" w:color="auto"/>
                              </w:divBdr>
                              <w:divsChild>
                                <w:div w:id="67904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2210667">
      <w:bodyDiv w:val="1"/>
      <w:marLeft w:val="0"/>
      <w:marRight w:val="0"/>
      <w:marTop w:val="0"/>
      <w:marBottom w:val="0"/>
      <w:divBdr>
        <w:top w:val="none" w:sz="0" w:space="0" w:color="auto"/>
        <w:left w:val="none" w:sz="0" w:space="0" w:color="auto"/>
        <w:bottom w:val="none" w:sz="0" w:space="0" w:color="auto"/>
        <w:right w:val="none" w:sz="0" w:space="0" w:color="auto"/>
      </w:divBdr>
    </w:div>
    <w:div w:id="550533069">
      <w:bodyDiv w:val="1"/>
      <w:marLeft w:val="0"/>
      <w:marRight w:val="0"/>
      <w:marTop w:val="0"/>
      <w:marBottom w:val="0"/>
      <w:divBdr>
        <w:top w:val="none" w:sz="0" w:space="0" w:color="auto"/>
        <w:left w:val="none" w:sz="0" w:space="0" w:color="auto"/>
        <w:bottom w:val="none" w:sz="0" w:space="0" w:color="auto"/>
        <w:right w:val="none" w:sz="0" w:space="0" w:color="auto"/>
      </w:divBdr>
    </w:div>
    <w:div w:id="623535831">
      <w:bodyDiv w:val="1"/>
      <w:marLeft w:val="0"/>
      <w:marRight w:val="0"/>
      <w:marTop w:val="0"/>
      <w:marBottom w:val="0"/>
      <w:divBdr>
        <w:top w:val="none" w:sz="0" w:space="0" w:color="auto"/>
        <w:left w:val="none" w:sz="0" w:space="0" w:color="auto"/>
        <w:bottom w:val="none" w:sz="0" w:space="0" w:color="auto"/>
        <w:right w:val="none" w:sz="0" w:space="0" w:color="auto"/>
      </w:divBdr>
    </w:div>
    <w:div w:id="624702882">
      <w:bodyDiv w:val="1"/>
      <w:marLeft w:val="0"/>
      <w:marRight w:val="0"/>
      <w:marTop w:val="0"/>
      <w:marBottom w:val="0"/>
      <w:divBdr>
        <w:top w:val="none" w:sz="0" w:space="0" w:color="auto"/>
        <w:left w:val="none" w:sz="0" w:space="0" w:color="auto"/>
        <w:bottom w:val="none" w:sz="0" w:space="0" w:color="auto"/>
        <w:right w:val="none" w:sz="0" w:space="0" w:color="auto"/>
      </w:divBdr>
    </w:div>
    <w:div w:id="643320197">
      <w:bodyDiv w:val="1"/>
      <w:marLeft w:val="0"/>
      <w:marRight w:val="0"/>
      <w:marTop w:val="0"/>
      <w:marBottom w:val="0"/>
      <w:divBdr>
        <w:top w:val="none" w:sz="0" w:space="0" w:color="auto"/>
        <w:left w:val="none" w:sz="0" w:space="0" w:color="auto"/>
        <w:bottom w:val="none" w:sz="0" w:space="0" w:color="auto"/>
        <w:right w:val="none" w:sz="0" w:space="0" w:color="auto"/>
      </w:divBdr>
    </w:div>
    <w:div w:id="658460529">
      <w:bodyDiv w:val="1"/>
      <w:marLeft w:val="0"/>
      <w:marRight w:val="0"/>
      <w:marTop w:val="0"/>
      <w:marBottom w:val="0"/>
      <w:divBdr>
        <w:top w:val="none" w:sz="0" w:space="0" w:color="auto"/>
        <w:left w:val="none" w:sz="0" w:space="0" w:color="auto"/>
        <w:bottom w:val="none" w:sz="0" w:space="0" w:color="auto"/>
        <w:right w:val="none" w:sz="0" w:space="0" w:color="auto"/>
      </w:divBdr>
    </w:div>
    <w:div w:id="712848466">
      <w:bodyDiv w:val="1"/>
      <w:marLeft w:val="0"/>
      <w:marRight w:val="0"/>
      <w:marTop w:val="0"/>
      <w:marBottom w:val="0"/>
      <w:divBdr>
        <w:top w:val="none" w:sz="0" w:space="0" w:color="auto"/>
        <w:left w:val="none" w:sz="0" w:space="0" w:color="auto"/>
        <w:bottom w:val="none" w:sz="0" w:space="0" w:color="auto"/>
        <w:right w:val="none" w:sz="0" w:space="0" w:color="auto"/>
      </w:divBdr>
    </w:div>
    <w:div w:id="723916187">
      <w:bodyDiv w:val="1"/>
      <w:marLeft w:val="0"/>
      <w:marRight w:val="0"/>
      <w:marTop w:val="0"/>
      <w:marBottom w:val="0"/>
      <w:divBdr>
        <w:top w:val="none" w:sz="0" w:space="0" w:color="auto"/>
        <w:left w:val="none" w:sz="0" w:space="0" w:color="auto"/>
        <w:bottom w:val="none" w:sz="0" w:space="0" w:color="auto"/>
        <w:right w:val="none" w:sz="0" w:space="0" w:color="auto"/>
      </w:divBdr>
      <w:divsChild>
        <w:div w:id="1180581413">
          <w:marLeft w:val="0"/>
          <w:marRight w:val="0"/>
          <w:marTop w:val="0"/>
          <w:marBottom w:val="0"/>
          <w:divBdr>
            <w:top w:val="none" w:sz="0" w:space="0" w:color="auto"/>
            <w:left w:val="none" w:sz="0" w:space="0" w:color="auto"/>
            <w:bottom w:val="none" w:sz="0" w:space="0" w:color="auto"/>
            <w:right w:val="none" w:sz="0" w:space="0" w:color="auto"/>
          </w:divBdr>
          <w:divsChild>
            <w:div w:id="1689409050">
              <w:marLeft w:val="0"/>
              <w:marRight w:val="0"/>
              <w:marTop w:val="0"/>
              <w:marBottom w:val="0"/>
              <w:divBdr>
                <w:top w:val="none" w:sz="0" w:space="0" w:color="auto"/>
                <w:left w:val="none" w:sz="0" w:space="0" w:color="auto"/>
                <w:bottom w:val="none" w:sz="0" w:space="0" w:color="auto"/>
                <w:right w:val="none" w:sz="0" w:space="0" w:color="auto"/>
              </w:divBdr>
              <w:divsChild>
                <w:div w:id="1909419325">
                  <w:marLeft w:val="150"/>
                  <w:marRight w:val="150"/>
                  <w:marTop w:val="0"/>
                  <w:marBottom w:val="0"/>
                  <w:divBdr>
                    <w:top w:val="none" w:sz="0" w:space="0" w:color="auto"/>
                    <w:left w:val="none" w:sz="0" w:space="0" w:color="auto"/>
                    <w:bottom w:val="none" w:sz="0" w:space="0" w:color="auto"/>
                    <w:right w:val="none" w:sz="0" w:space="0" w:color="auto"/>
                  </w:divBdr>
                  <w:divsChild>
                    <w:div w:id="1013961">
                      <w:marLeft w:val="0"/>
                      <w:marRight w:val="0"/>
                      <w:marTop w:val="0"/>
                      <w:marBottom w:val="0"/>
                      <w:divBdr>
                        <w:top w:val="none" w:sz="0" w:space="0" w:color="auto"/>
                        <w:left w:val="none" w:sz="0" w:space="0" w:color="auto"/>
                        <w:bottom w:val="none" w:sz="0" w:space="0" w:color="auto"/>
                        <w:right w:val="none" w:sz="0" w:space="0" w:color="auto"/>
                      </w:divBdr>
                      <w:divsChild>
                        <w:div w:id="726492514">
                          <w:marLeft w:val="0"/>
                          <w:marRight w:val="0"/>
                          <w:marTop w:val="0"/>
                          <w:marBottom w:val="0"/>
                          <w:divBdr>
                            <w:top w:val="none" w:sz="0" w:space="0" w:color="auto"/>
                            <w:left w:val="none" w:sz="0" w:space="0" w:color="auto"/>
                            <w:bottom w:val="none" w:sz="0" w:space="0" w:color="auto"/>
                            <w:right w:val="none" w:sz="0" w:space="0" w:color="auto"/>
                          </w:divBdr>
                          <w:divsChild>
                            <w:div w:id="1731683466">
                              <w:marLeft w:val="0"/>
                              <w:marRight w:val="0"/>
                              <w:marTop w:val="0"/>
                              <w:marBottom w:val="0"/>
                              <w:divBdr>
                                <w:top w:val="none" w:sz="0" w:space="0" w:color="auto"/>
                                <w:left w:val="none" w:sz="0" w:space="0" w:color="auto"/>
                                <w:bottom w:val="none" w:sz="0" w:space="0" w:color="auto"/>
                                <w:right w:val="none" w:sz="0" w:space="0" w:color="auto"/>
                              </w:divBdr>
                              <w:divsChild>
                                <w:div w:id="63761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7532717">
      <w:bodyDiv w:val="1"/>
      <w:marLeft w:val="0"/>
      <w:marRight w:val="0"/>
      <w:marTop w:val="0"/>
      <w:marBottom w:val="0"/>
      <w:divBdr>
        <w:top w:val="none" w:sz="0" w:space="0" w:color="auto"/>
        <w:left w:val="none" w:sz="0" w:space="0" w:color="auto"/>
        <w:bottom w:val="none" w:sz="0" w:space="0" w:color="auto"/>
        <w:right w:val="none" w:sz="0" w:space="0" w:color="auto"/>
      </w:divBdr>
    </w:div>
    <w:div w:id="790319066">
      <w:bodyDiv w:val="1"/>
      <w:marLeft w:val="0"/>
      <w:marRight w:val="0"/>
      <w:marTop w:val="0"/>
      <w:marBottom w:val="0"/>
      <w:divBdr>
        <w:top w:val="none" w:sz="0" w:space="0" w:color="auto"/>
        <w:left w:val="none" w:sz="0" w:space="0" w:color="auto"/>
        <w:bottom w:val="none" w:sz="0" w:space="0" w:color="auto"/>
        <w:right w:val="none" w:sz="0" w:space="0" w:color="auto"/>
      </w:divBdr>
    </w:div>
    <w:div w:id="794324392">
      <w:bodyDiv w:val="1"/>
      <w:marLeft w:val="0"/>
      <w:marRight w:val="0"/>
      <w:marTop w:val="0"/>
      <w:marBottom w:val="0"/>
      <w:divBdr>
        <w:top w:val="none" w:sz="0" w:space="0" w:color="auto"/>
        <w:left w:val="none" w:sz="0" w:space="0" w:color="auto"/>
        <w:bottom w:val="none" w:sz="0" w:space="0" w:color="auto"/>
        <w:right w:val="none" w:sz="0" w:space="0" w:color="auto"/>
      </w:divBdr>
      <w:divsChild>
        <w:div w:id="44260083">
          <w:marLeft w:val="0"/>
          <w:marRight w:val="0"/>
          <w:marTop w:val="0"/>
          <w:marBottom w:val="0"/>
          <w:divBdr>
            <w:top w:val="none" w:sz="0" w:space="0" w:color="auto"/>
            <w:left w:val="none" w:sz="0" w:space="0" w:color="auto"/>
            <w:bottom w:val="none" w:sz="0" w:space="0" w:color="auto"/>
            <w:right w:val="none" w:sz="0" w:space="0" w:color="auto"/>
          </w:divBdr>
          <w:divsChild>
            <w:div w:id="404039196">
              <w:marLeft w:val="0"/>
              <w:marRight w:val="0"/>
              <w:marTop w:val="0"/>
              <w:marBottom w:val="0"/>
              <w:divBdr>
                <w:top w:val="none" w:sz="0" w:space="0" w:color="auto"/>
                <w:left w:val="none" w:sz="0" w:space="0" w:color="auto"/>
                <w:bottom w:val="none" w:sz="0" w:space="0" w:color="auto"/>
                <w:right w:val="none" w:sz="0" w:space="0" w:color="auto"/>
              </w:divBdr>
              <w:divsChild>
                <w:div w:id="837159183">
                  <w:marLeft w:val="150"/>
                  <w:marRight w:val="150"/>
                  <w:marTop w:val="0"/>
                  <w:marBottom w:val="0"/>
                  <w:divBdr>
                    <w:top w:val="none" w:sz="0" w:space="0" w:color="auto"/>
                    <w:left w:val="none" w:sz="0" w:space="0" w:color="auto"/>
                    <w:bottom w:val="none" w:sz="0" w:space="0" w:color="auto"/>
                    <w:right w:val="none" w:sz="0" w:space="0" w:color="auto"/>
                  </w:divBdr>
                  <w:divsChild>
                    <w:div w:id="177501584">
                      <w:marLeft w:val="0"/>
                      <w:marRight w:val="0"/>
                      <w:marTop w:val="0"/>
                      <w:marBottom w:val="0"/>
                      <w:divBdr>
                        <w:top w:val="none" w:sz="0" w:space="0" w:color="auto"/>
                        <w:left w:val="none" w:sz="0" w:space="0" w:color="auto"/>
                        <w:bottom w:val="none" w:sz="0" w:space="0" w:color="auto"/>
                        <w:right w:val="none" w:sz="0" w:space="0" w:color="auto"/>
                      </w:divBdr>
                      <w:divsChild>
                        <w:div w:id="426534859">
                          <w:marLeft w:val="0"/>
                          <w:marRight w:val="0"/>
                          <w:marTop w:val="0"/>
                          <w:marBottom w:val="0"/>
                          <w:divBdr>
                            <w:top w:val="none" w:sz="0" w:space="0" w:color="auto"/>
                            <w:left w:val="none" w:sz="0" w:space="0" w:color="auto"/>
                            <w:bottom w:val="none" w:sz="0" w:space="0" w:color="auto"/>
                            <w:right w:val="none" w:sz="0" w:space="0" w:color="auto"/>
                          </w:divBdr>
                          <w:divsChild>
                            <w:div w:id="2086565230">
                              <w:marLeft w:val="0"/>
                              <w:marRight w:val="0"/>
                              <w:marTop w:val="0"/>
                              <w:marBottom w:val="0"/>
                              <w:divBdr>
                                <w:top w:val="none" w:sz="0" w:space="0" w:color="auto"/>
                                <w:left w:val="none" w:sz="0" w:space="0" w:color="auto"/>
                                <w:bottom w:val="none" w:sz="0" w:space="0" w:color="auto"/>
                                <w:right w:val="none" w:sz="0" w:space="0" w:color="auto"/>
                              </w:divBdr>
                              <w:divsChild>
                                <w:div w:id="62902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4979723">
      <w:bodyDiv w:val="1"/>
      <w:marLeft w:val="0"/>
      <w:marRight w:val="0"/>
      <w:marTop w:val="0"/>
      <w:marBottom w:val="0"/>
      <w:divBdr>
        <w:top w:val="none" w:sz="0" w:space="0" w:color="auto"/>
        <w:left w:val="none" w:sz="0" w:space="0" w:color="auto"/>
        <w:bottom w:val="none" w:sz="0" w:space="0" w:color="auto"/>
        <w:right w:val="none" w:sz="0" w:space="0" w:color="auto"/>
      </w:divBdr>
      <w:divsChild>
        <w:div w:id="1262294579">
          <w:marLeft w:val="0"/>
          <w:marRight w:val="0"/>
          <w:marTop w:val="0"/>
          <w:marBottom w:val="0"/>
          <w:divBdr>
            <w:top w:val="none" w:sz="0" w:space="0" w:color="auto"/>
            <w:left w:val="none" w:sz="0" w:space="0" w:color="auto"/>
            <w:bottom w:val="none" w:sz="0" w:space="0" w:color="auto"/>
            <w:right w:val="none" w:sz="0" w:space="0" w:color="auto"/>
          </w:divBdr>
          <w:divsChild>
            <w:div w:id="1479031110">
              <w:marLeft w:val="0"/>
              <w:marRight w:val="0"/>
              <w:marTop w:val="0"/>
              <w:marBottom w:val="0"/>
              <w:divBdr>
                <w:top w:val="none" w:sz="0" w:space="0" w:color="auto"/>
                <w:left w:val="none" w:sz="0" w:space="0" w:color="auto"/>
                <w:bottom w:val="none" w:sz="0" w:space="0" w:color="auto"/>
                <w:right w:val="none" w:sz="0" w:space="0" w:color="auto"/>
              </w:divBdr>
              <w:divsChild>
                <w:div w:id="1924298639">
                  <w:marLeft w:val="150"/>
                  <w:marRight w:val="150"/>
                  <w:marTop w:val="0"/>
                  <w:marBottom w:val="0"/>
                  <w:divBdr>
                    <w:top w:val="none" w:sz="0" w:space="0" w:color="auto"/>
                    <w:left w:val="none" w:sz="0" w:space="0" w:color="auto"/>
                    <w:bottom w:val="none" w:sz="0" w:space="0" w:color="auto"/>
                    <w:right w:val="none" w:sz="0" w:space="0" w:color="auto"/>
                  </w:divBdr>
                  <w:divsChild>
                    <w:div w:id="485243641">
                      <w:marLeft w:val="0"/>
                      <w:marRight w:val="0"/>
                      <w:marTop w:val="0"/>
                      <w:marBottom w:val="0"/>
                      <w:divBdr>
                        <w:top w:val="none" w:sz="0" w:space="0" w:color="auto"/>
                        <w:left w:val="none" w:sz="0" w:space="0" w:color="auto"/>
                        <w:bottom w:val="none" w:sz="0" w:space="0" w:color="auto"/>
                        <w:right w:val="none" w:sz="0" w:space="0" w:color="auto"/>
                      </w:divBdr>
                      <w:divsChild>
                        <w:div w:id="1056583731">
                          <w:marLeft w:val="0"/>
                          <w:marRight w:val="0"/>
                          <w:marTop w:val="0"/>
                          <w:marBottom w:val="0"/>
                          <w:divBdr>
                            <w:top w:val="none" w:sz="0" w:space="0" w:color="auto"/>
                            <w:left w:val="none" w:sz="0" w:space="0" w:color="auto"/>
                            <w:bottom w:val="none" w:sz="0" w:space="0" w:color="auto"/>
                            <w:right w:val="none" w:sz="0" w:space="0" w:color="auto"/>
                          </w:divBdr>
                          <w:divsChild>
                            <w:div w:id="2053188703">
                              <w:marLeft w:val="0"/>
                              <w:marRight w:val="0"/>
                              <w:marTop w:val="0"/>
                              <w:marBottom w:val="0"/>
                              <w:divBdr>
                                <w:top w:val="none" w:sz="0" w:space="0" w:color="auto"/>
                                <w:left w:val="none" w:sz="0" w:space="0" w:color="auto"/>
                                <w:bottom w:val="none" w:sz="0" w:space="0" w:color="auto"/>
                                <w:right w:val="none" w:sz="0" w:space="0" w:color="auto"/>
                              </w:divBdr>
                              <w:divsChild>
                                <w:div w:id="1746949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7016079">
      <w:bodyDiv w:val="1"/>
      <w:marLeft w:val="0"/>
      <w:marRight w:val="0"/>
      <w:marTop w:val="0"/>
      <w:marBottom w:val="0"/>
      <w:divBdr>
        <w:top w:val="none" w:sz="0" w:space="0" w:color="auto"/>
        <w:left w:val="none" w:sz="0" w:space="0" w:color="auto"/>
        <w:bottom w:val="none" w:sz="0" w:space="0" w:color="auto"/>
        <w:right w:val="none" w:sz="0" w:space="0" w:color="auto"/>
      </w:divBdr>
    </w:div>
    <w:div w:id="887838263">
      <w:bodyDiv w:val="1"/>
      <w:marLeft w:val="0"/>
      <w:marRight w:val="0"/>
      <w:marTop w:val="0"/>
      <w:marBottom w:val="0"/>
      <w:divBdr>
        <w:top w:val="none" w:sz="0" w:space="0" w:color="auto"/>
        <w:left w:val="none" w:sz="0" w:space="0" w:color="auto"/>
        <w:bottom w:val="none" w:sz="0" w:space="0" w:color="auto"/>
        <w:right w:val="none" w:sz="0" w:space="0" w:color="auto"/>
      </w:divBdr>
    </w:div>
    <w:div w:id="915165141">
      <w:bodyDiv w:val="1"/>
      <w:marLeft w:val="0"/>
      <w:marRight w:val="0"/>
      <w:marTop w:val="0"/>
      <w:marBottom w:val="0"/>
      <w:divBdr>
        <w:top w:val="none" w:sz="0" w:space="0" w:color="auto"/>
        <w:left w:val="none" w:sz="0" w:space="0" w:color="auto"/>
        <w:bottom w:val="none" w:sz="0" w:space="0" w:color="auto"/>
        <w:right w:val="none" w:sz="0" w:space="0" w:color="auto"/>
      </w:divBdr>
    </w:div>
    <w:div w:id="979651941">
      <w:bodyDiv w:val="1"/>
      <w:marLeft w:val="0"/>
      <w:marRight w:val="0"/>
      <w:marTop w:val="0"/>
      <w:marBottom w:val="0"/>
      <w:divBdr>
        <w:top w:val="none" w:sz="0" w:space="0" w:color="auto"/>
        <w:left w:val="none" w:sz="0" w:space="0" w:color="auto"/>
        <w:bottom w:val="none" w:sz="0" w:space="0" w:color="auto"/>
        <w:right w:val="none" w:sz="0" w:space="0" w:color="auto"/>
      </w:divBdr>
      <w:divsChild>
        <w:div w:id="113404810">
          <w:marLeft w:val="0"/>
          <w:marRight w:val="0"/>
          <w:marTop w:val="0"/>
          <w:marBottom w:val="0"/>
          <w:divBdr>
            <w:top w:val="none" w:sz="0" w:space="0" w:color="auto"/>
            <w:left w:val="none" w:sz="0" w:space="0" w:color="auto"/>
            <w:bottom w:val="none" w:sz="0" w:space="0" w:color="auto"/>
            <w:right w:val="none" w:sz="0" w:space="0" w:color="auto"/>
          </w:divBdr>
          <w:divsChild>
            <w:div w:id="1564440478">
              <w:marLeft w:val="0"/>
              <w:marRight w:val="0"/>
              <w:marTop w:val="0"/>
              <w:marBottom w:val="0"/>
              <w:divBdr>
                <w:top w:val="none" w:sz="0" w:space="0" w:color="auto"/>
                <w:left w:val="none" w:sz="0" w:space="0" w:color="auto"/>
                <w:bottom w:val="none" w:sz="0" w:space="0" w:color="auto"/>
                <w:right w:val="none" w:sz="0" w:space="0" w:color="auto"/>
              </w:divBdr>
              <w:divsChild>
                <w:div w:id="71434696">
                  <w:marLeft w:val="150"/>
                  <w:marRight w:val="150"/>
                  <w:marTop w:val="0"/>
                  <w:marBottom w:val="0"/>
                  <w:divBdr>
                    <w:top w:val="none" w:sz="0" w:space="0" w:color="auto"/>
                    <w:left w:val="none" w:sz="0" w:space="0" w:color="auto"/>
                    <w:bottom w:val="none" w:sz="0" w:space="0" w:color="auto"/>
                    <w:right w:val="none" w:sz="0" w:space="0" w:color="auto"/>
                  </w:divBdr>
                  <w:divsChild>
                    <w:div w:id="207183105">
                      <w:marLeft w:val="0"/>
                      <w:marRight w:val="0"/>
                      <w:marTop w:val="0"/>
                      <w:marBottom w:val="0"/>
                      <w:divBdr>
                        <w:top w:val="none" w:sz="0" w:space="0" w:color="auto"/>
                        <w:left w:val="none" w:sz="0" w:space="0" w:color="auto"/>
                        <w:bottom w:val="none" w:sz="0" w:space="0" w:color="auto"/>
                        <w:right w:val="none" w:sz="0" w:space="0" w:color="auto"/>
                      </w:divBdr>
                      <w:divsChild>
                        <w:div w:id="497042107">
                          <w:marLeft w:val="0"/>
                          <w:marRight w:val="0"/>
                          <w:marTop w:val="0"/>
                          <w:marBottom w:val="0"/>
                          <w:divBdr>
                            <w:top w:val="none" w:sz="0" w:space="0" w:color="auto"/>
                            <w:left w:val="none" w:sz="0" w:space="0" w:color="auto"/>
                            <w:bottom w:val="none" w:sz="0" w:space="0" w:color="auto"/>
                            <w:right w:val="none" w:sz="0" w:space="0" w:color="auto"/>
                          </w:divBdr>
                          <w:divsChild>
                            <w:div w:id="1367289378">
                              <w:marLeft w:val="0"/>
                              <w:marRight w:val="0"/>
                              <w:marTop w:val="0"/>
                              <w:marBottom w:val="0"/>
                              <w:divBdr>
                                <w:top w:val="none" w:sz="0" w:space="0" w:color="auto"/>
                                <w:left w:val="none" w:sz="0" w:space="0" w:color="auto"/>
                                <w:bottom w:val="none" w:sz="0" w:space="0" w:color="auto"/>
                                <w:right w:val="none" w:sz="0" w:space="0" w:color="auto"/>
                              </w:divBdr>
                              <w:divsChild>
                                <w:div w:id="971440390">
                                  <w:marLeft w:val="150"/>
                                  <w:marRight w:val="150"/>
                                  <w:marTop w:val="75"/>
                                  <w:marBottom w:val="75"/>
                                  <w:divBdr>
                                    <w:top w:val="none" w:sz="0" w:space="0" w:color="auto"/>
                                    <w:left w:val="none" w:sz="0" w:space="0" w:color="auto"/>
                                    <w:bottom w:val="none" w:sz="0" w:space="0" w:color="auto"/>
                                    <w:right w:val="none" w:sz="0" w:space="0" w:color="auto"/>
                                  </w:divBdr>
                                </w:div>
                                <w:div w:id="1654680889">
                                  <w:marLeft w:val="150"/>
                                  <w:marRight w:val="150"/>
                                  <w:marTop w:val="75"/>
                                  <w:marBottom w:val="75"/>
                                  <w:divBdr>
                                    <w:top w:val="none" w:sz="0" w:space="0" w:color="auto"/>
                                    <w:left w:val="none" w:sz="0" w:space="0" w:color="auto"/>
                                    <w:bottom w:val="none" w:sz="0" w:space="0" w:color="auto"/>
                                    <w:right w:val="none" w:sz="0" w:space="0" w:color="auto"/>
                                  </w:divBdr>
                                </w:div>
                                <w:div w:id="2096320183">
                                  <w:marLeft w:val="150"/>
                                  <w:marRight w:val="150"/>
                                  <w:marTop w:val="75"/>
                                  <w:marBottom w:val="75"/>
                                  <w:divBdr>
                                    <w:top w:val="none" w:sz="0" w:space="0" w:color="auto"/>
                                    <w:left w:val="none" w:sz="0" w:space="0" w:color="auto"/>
                                    <w:bottom w:val="none" w:sz="0" w:space="0" w:color="auto"/>
                                    <w:right w:val="none" w:sz="0" w:space="0" w:color="auto"/>
                                  </w:divBdr>
                                </w:div>
                              </w:divsChild>
                            </w:div>
                            <w:div w:id="1392264201">
                              <w:marLeft w:val="0"/>
                              <w:marRight w:val="0"/>
                              <w:marTop w:val="0"/>
                              <w:marBottom w:val="0"/>
                              <w:divBdr>
                                <w:top w:val="none" w:sz="0" w:space="0" w:color="auto"/>
                                <w:left w:val="none" w:sz="0" w:space="0" w:color="auto"/>
                                <w:bottom w:val="none" w:sz="0" w:space="0" w:color="auto"/>
                                <w:right w:val="none" w:sz="0" w:space="0" w:color="auto"/>
                              </w:divBdr>
                            </w:div>
                          </w:divsChild>
                        </w:div>
                        <w:div w:id="708066698">
                          <w:marLeft w:val="0"/>
                          <w:marRight w:val="0"/>
                          <w:marTop w:val="0"/>
                          <w:marBottom w:val="0"/>
                          <w:divBdr>
                            <w:top w:val="none" w:sz="0" w:space="0" w:color="auto"/>
                            <w:left w:val="none" w:sz="0" w:space="0" w:color="auto"/>
                            <w:bottom w:val="none" w:sz="0" w:space="0" w:color="auto"/>
                            <w:right w:val="none" w:sz="0" w:space="0" w:color="auto"/>
                          </w:divBdr>
                          <w:divsChild>
                            <w:div w:id="149568410">
                              <w:marLeft w:val="0"/>
                              <w:marRight w:val="0"/>
                              <w:marTop w:val="0"/>
                              <w:marBottom w:val="0"/>
                              <w:divBdr>
                                <w:top w:val="none" w:sz="0" w:space="0" w:color="auto"/>
                                <w:left w:val="none" w:sz="0" w:space="0" w:color="auto"/>
                                <w:bottom w:val="none" w:sz="0" w:space="0" w:color="auto"/>
                                <w:right w:val="none" w:sz="0" w:space="0" w:color="auto"/>
                              </w:divBdr>
                              <w:divsChild>
                                <w:div w:id="720444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0741518">
      <w:bodyDiv w:val="1"/>
      <w:marLeft w:val="0"/>
      <w:marRight w:val="0"/>
      <w:marTop w:val="0"/>
      <w:marBottom w:val="0"/>
      <w:divBdr>
        <w:top w:val="none" w:sz="0" w:space="0" w:color="auto"/>
        <w:left w:val="none" w:sz="0" w:space="0" w:color="auto"/>
        <w:bottom w:val="none" w:sz="0" w:space="0" w:color="auto"/>
        <w:right w:val="none" w:sz="0" w:space="0" w:color="auto"/>
      </w:divBdr>
      <w:divsChild>
        <w:div w:id="411659230">
          <w:marLeft w:val="0"/>
          <w:marRight w:val="0"/>
          <w:marTop w:val="0"/>
          <w:marBottom w:val="0"/>
          <w:divBdr>
            <w:top w:val="none" w:sz="0" w:space="0" w:color="auto"/>
            <w:left w:val="none" w:sz="0" w:space="0" w:color="auto"/>
            <w:bottom w:val="none" w:sz="0" w:space="0" w:color="auto"/>
            <w:right w:val="none" w:sz="0" w:space="0" w:color="auto"/>
          </w:divBdr>
          <w:divsChild>
            <w:div w:id="619992824">
              <w:marLeft w:val="0"/>
              <w:marRight w:val="0"/>
              <w:marTop w:val="0"/>
              <w:marBottom w:val="0"/>
              <w:divBdr>
                <w:top w:val="none" w:sz="0" w:space="0" w:color="auto"/>
                <w:left w:val="none" w:sz="0" w:space="0" w:color="auto"/>
                <w:bottom w:val="none" w:sz="0" w:space="0" w:color="auto"/>
                <w:right w:val="none" w:sz="0" w:space="0" w:color="auto"/>
              </w:divBdr>
              <w:divsChild>
                <w:div w:id="267473163">
                  <w:marLeft w:val="150"/>
                  <w:marRight w:val="150"/>
                  <w:marTop w:val="0"/>
                  <w:marBottom w:val="0"/>
                  <w:divBdr>
                    <w:top w:val="none" w:sz="0" w:space="0" w:color="auto"/>
                    <w:left w:val="none" w:sz="0" w:space="0" w:color="auto"/>
                    <w:bottom w:val="none" w:sz="0" w:space="0" w:color="auto"/>
                    <w:right w:val="none" w:sz="0" w:space="0" w:color="auto"/>
                  </w:divBdr>
                  <w:divsChild>
                    <w:div w:id="942111439">
                      <w:marLeft w:val="0"/>
                      <w:marRight w:val="0"/>
                      <w:marTop w:val="0"/>
                      <w:marBottom w:val="0"/>
                      <w:divBdr>
                        <w:top w:val="none" w:sz="0" w:space="0" w:color="auto"/>
                        <w:left w:val="none" w:sz="0" w:space="0" w:color="auto"/>
                        <w:bottom w:val="none" w:sz="0" w:space="0" w:color="auto"/>
                        <w:right w:val="none" w:sz="0" w:space="0" w:color="auto"/>
                      </w:divBdr>
                      <w:divsChild>
                        <w:div w:id="1389457697">
                          <w:marLeft w:val="0"/>
                          <w:marRight w:val="0"/>
                          <w:marTop w:val="0"/>
                          <w:marBottom w:val="0"/>
                          <w:divBdr>
                            <w:top w:val="none" w:sz="0" w:space="0" w:color="auto"/>
                            <w:left w:val="none" w:sz="0" w:space="0" w:color="auto"/>
                            <w:bottom w:val="none" w:sz="0" w:space="0" w:color="auto"/>
                            <w:right w:val="none" w:sz="0" w:space="0" w:color="auto"/>
                          </w:divBdr>
                          <w:divsChild>
                            <w:div w:id="1108891032">
                              <w:marLeft w:val="0"/>
                              <w:marRight w:val="0"/>
                              <w:marTop w:val="0"/>
                              <w:marBottom w:val="0"/>
                              <w:divBdr>
                                <w:top w:val="none" w:sz="0" w:space="0" w:color="auto"/>
                                <w:left w:val="none" w:sz="0" w:space="0" w:color="auto"/>
                                <w:bottom w:val="none" w:sz="0" w:space="0" w:color="auto"/>
                                <w:right w:val="none" w:sz="0" w:space="0" w:color="auto"/>
                              </w:divBdr>
                              <w:divsChild>
                                <w:div w:id="862979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5007945">
      <w:bodyDiv w:val="1"/>
      <w:marLeft w:val="0"/>
      <w:marRight w:val="0"/>
      <w:marTop w:val="0"/>
      <w:marBottom w:val="0"/>
      <w:divBdr>
        <w:top w:val="none" w:sz="0" w:space="0" w:color="auto"/>
        <w:left w:val="none" w:sz="0" w:space="0" w:color="auto"/>
        <w:bottom w:val="none" w:sz="0" w:space="0" w:color="auto"/>
        <w:right w:val="none" w:sz="0" w:space="0" w:color="auto"/>
      </w:divBdr>
      <w:divsChild>
        <w:div w:id="382098463">
          <w:marLeft w:val="0"/>
          <w:marRight w:val="0"/>
          <w:marTop w:val="0"/>
          <w:marBottom w:val="0"/>
          <w:divBdr>
            <w:top w:val="none" w:sz="0" w:space="0" w:color="auto"/>
            <w:left w:val="none" w:sz="0" w:space="0" w:color="auto"/>
            <w:bottom w:val="none" w:sz="0" w:space="0" w:color="auto"/>
            <w:right w:val="none" w:sz="0" w:space="0" w:color="auto"/>
          </w:divBdr>
          <w:divsChild>
            <w:div w:id="333344119">
              <w:marLeft w:val="0"/>
              <w:marRight w:val="0"/>
              <w:marTop w:val="0"/>
              <w:marBottom w:val="0"/>
              <w:divBdr>
                <w:top w:val="none" w:sz="0" w:space="0" w:color="auto"/>
                <w:left w:val="none" w:sz="0" w:space="0" w:color="auto"/>
                <w:bottom w:val="none" w:sz="0" w:space="0" w:color="auto"/>
                <w:right w:val="none" w:sz="0" w:space="0" w:color="auto"/>
              </w:divBdr>
              <w:divsChild>
                <w:div w:id="1841579931">
                  <w:marLeft w:val="150"/>
                  <w:marRight w:val="150"/>
                  <w:marTop w:val="0"/>
                  <w:marBottom w:val="0"/>
                  <w:divBdr>
                    <w:top w:val="none" w:sz="0" w:space="0" w:color="auto"/>
                    <w:left w:val="none" w:sz="0" w:space="0" w:color="auto"/>
                    <w:bottom w:val="none" w:sz="0" w:space="0" w:color="auto"/>
                    <w:right w:val="none" w:sz="0" w:space="0" w:color="auto"/>
                  </w:divBdr>
                  <w:divsChild>
                    <w:div w:id="193423860">
                      <w:marLeft w:val="0"/>
                      <w:marRight w:val="0"/>
                      <w:marTop w:val="0"/>
                      <w:marBottom w:val="0"/>
                      <w:divBdr>
                        <w:top w:val="none" w:sz="0" w:space="0" w:color="auto"/>
                        <w:left w:val="none" w:sz="0" w:space="0" w:color="auto"/>
                        <w:bottom w:val="none" w:sz="0" w:space="0" w:color="auto"/>
                        <w:right w:val="none" w:sz="0" w:space="0" w:color="auto"/>
                      </w:divBdr>
                      <w:divsChild>
                        <w:div w:id="378556495">
                          <w:marLeft w:val="0"/>
                          <w:marRight w:val="0"/>
                          <w:marTop w:val="0"/>
                          <w:marBottom w:val="0"/>
                          <w:divBdr>
                            <w:top w:val="none" w:sz="0" w:space="0" w:color="auto"/>
                            <w:left w:val="none" w:sz="0" w:space="0" w:color="auto"/>
                            <w:bottom w:val="none" w:sz="0" w:space="0" w:color="auto"/>
                            <w:right w:val="none" w:sz="0" w:space="0" w:color="auto"/>
                          </w:divBdr>
                          <w:divsChild>
                            <w:div w:id="1795248571">
                              <w:marLeft w:val="0"/>
                              <w:marRight w:val="0"/>
                              <w:marTop w:val="0"/>
                              <w:marBottom w:val="0"/>
                              <w:divBdr>
                                <w:top w:val="none" w:sz="0" w:space="0" w:color="auto"/>
                                <w:left w:val="none" w:sz="0" w:space="0" w:color="auto"/>
                                <w:bottom w:val="none" w:sz="0" w:space="0" w:color="auto"/>
                                <w:right w:val="none" w:sz="0" w:space="0" w:color="auto"/>
                              </w:divBdr>
                              <w:divsChild>
                                <w:div w:id="214697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2333728">
      <w:bodyDiv w:val="1"/>
      <w:marLeft w:val="0"/>
      <w:marRight w:val="0"/>
      <w:marTop w:val="0"/>
      <w:marBottom w:val="0"/>
      <w:divBdr>
        <w:top w:val="none" w:sz="0" w:space="0" w:color="auto"/>
        <w:left w:val="none" w:sz="0" w:space="0" w:color="auto"/>
        <w:bottom w:val="none" w:sz="0" w:space="0" w:color="auto"/>
        <w:right w:val="none" w:sz="0" w:space="0" w:color="auto"/>
      </w:divBdr>
    </w:div>
    <w:div w:id="1133064034">
      <w:bodyDiv w:val="1"/>
      <w:marLeft w:val="0"/>
      <w:marRight w:val="0"/>
      <w:marTop w:val="0"/>
      <w:marBottom w:val="0"/>
      <w:divBdr>
        <w:top w:val="none" w:sz="0" w:space="0" w:color="auto"/>
        <w:left w:val="none" w:sz="0" w:space="0" w:color="auto"/>
        <w:bottom w:val="none" w:sz="0" w:space="0" w:color="auto"/>
        <w:right w:val="none" w:sz="0" w:space="0" w:color="auto"/>
      </w:divBdr>
    </w:div>
    <w:div w:id="1162046076">
      <w:bodyDiv w:val="1"/>
      <w:marLeft w:val="0"/>
      <w:marRight w:val="0"/>
      <w:marTop w:val="0"/>
      <w:marBottom w:val="0"/>
      <w:divBdr>
        <w:top w:val="none" w:sz="0" w:space="0" w:color="auto"/>
        <w:left w:val="none" w:sz="0" w:space="0" w:color="auto"/>
        <w:bottom w:val="none" w:sz="0" w:space="0" w:color="auto"/>
        <w:right w:val="none" w:sz="0" w:space="0" w:color="auto"/>
      </w:divBdr>
    </w:div>
    <w:div w:id="1211183916">
      <w:bodyDiv w:val="1"/>
      <w:marLeft w:val="0"/>
      <w:marRight w:val="0"/>
      <w:marTop w:val="0"/>
      <w:marBottom w:val="0"/>
      <w:divBdr>
        <w:top w:val="none" w:sz="0" w:space="0" w:color="auto"/>
        <w:left w:val="none" w:sz="0" w:space="0" w:color="auto"/>
        <w:bottom w:val="none" w:sz="0" w:space="0" w:color="auto"/>
        <w:right w:val="none" w:sz="0" w:space="0" w:color="auto"/>
      </w:divBdr>
    </w:div>
    <w:div w:id="1238244740">
      <w:bodyDiv w:val="1"/>
      <w:marLeft w:val="0"/>
      <w:marRight w:val="0"/>
      <w:marTop w:val="0"/>
      <w:marBottom w:val="0"/>
      <w:divBdr>
        <w:top w:val="none" w:sz="0" w:space="0" w:color="auto"/>
        <w:left w:val="none" w:sz="0" w:space="0" w:color="auto"/>
        <w:bottom w:val="none" w:sz="0" w:space="0" w:color="auto"/>
        <w:right w:val="none" w:sz="0" w:space="0" w:color="auto"/>
      </w:divBdr>
      <w:divsChild>
        <w:div w:id="1324090677">
          <w:marLeft w:val="0"/>
          <w:marRight w:val="0"/>
          <w:marTop w:val="0"/>
          <w:marBottom w:val="0"/>
          <w:divBdr>
            <w:top w:val="none" w:sz="0" w:space="0" w:color="auto"/>
            <w:left w:val="none" w:sz="0" w:space="0" w:color="auto"/>
            <w:bottom w:val="none" w:sz="0" w:space="0" w:color="auto"/>
            <w:right w:val="none" w:sz="0" w:space="0" w:color="auto"/>
          </w:divBdr>
          <w:divsChild>
            <w:div w:id="1727798466">
              <w:marLeft w:val="0"/>
              <w:marRight w:val="0"/>
              <w:marTop w:val="0"/>
              <w:marBottom w:val="0"/>
              <w:divBdr>
                <w:top w:val="none" w:sz="0" w:space="0" w:color="auto"/>
                <w:left w:val="none" w:sz="0" w:space="0" w:color="auto"/>
                <w:bottom w:val="none" w:sz="0" w:space="0" w:color="auto"/>
                <w:right w:val="none" w:sz="0" w:space="0" w:color="auto"/>
              </w:divBdr>
              <w:divsChild>
                <w:div w:id="2072387529">
                  <w:marLeft w:val="150"/>
                  <w:marRight w:val="150"/>
                  <w:marTop w:val="0"/>
                  <w:marBottom w:val="0"/>
                  <w:divBdr>
                    <w:top w:val="none" w:sz="0" w:space="0" w:color="auto"/>
                    <w:left w:val="none" w:sz="0" w:space="0" w:color="auto"/>
                    <w:bottom w:val="none" w:sz="0" w:space="0" w:color="auto"/>
                    <w:right w:val="none" w:sz="0" w:space="0" w:color="auto"/>
                  </w:divBdr>
                  <w:divsChild>
                    <w:div w:id="1671910753">
                      <w:marLeft w:val="0"/>
                      <w:marRight w:val="0"/>
                      <w:marTop w:val="0"/>
                      <w:marBottom w:val="0"/>
                      <w:divBdr>
                        <w:top w:val="none" w:sz="0" w:space="0" w:color="auto"/>
                        <w:left w:val="none" w:sz="0" w:space="0" w:color="auto"/>
                        <w:bottom w:val="none" w:sz="0" w:space="0" w:color="auto"/>
                        <w:right w:val="none" w:sz="0" w:space="0" w:color="auto"/>
                      </w:divBdr>
                      <w:divsChild>
                        <w:div w:id="1139957863">
                          <w:marLeft w:val="0"/>
                          <w:marRight w:val="0"/>
                          <w:marTop w:val="0"/>
                          <w:marBottom w:val="0"/>
                          <w:divBdr>
                            <w:top w:val="none" w:sz="0" w:space="0" w:color="auto"/>
                            <w:left w:val="none" w:sz="0" w:space="0" w:color="auto"/>
                            <w:bottom w:val="none" w:sz="0" w:space="0" w:color="auto"/>
                            <w:right w:val="none" w:sz="0" w:space="0" w:color="auto"/>
                          </w:divBdr>
                          <w:divsChild>
                            <w:div w:id="1341851643">
                              <w:marLeft w:val="0"/>
                              <w:marRight w:val="0"/>
                              <w:marTop w:val="0"/>
                              <w:marBottom w:val="0"/>
                              <w:divBdr>
                                <w:top w:val="none" w:sz="0" w:space="0" w:color="auto"/>
                                <w:left w:val="none" w:sz="0" w:space="0" w:color="auto"/>
                                <w:bottom w:val="none" w:sz="0" w:space="0" w:color="auto"/>
                                <w:right w:val="none" w:sz="0" w:space="0" w:color="auto"/>
                              </w:divBdr>
                              <w:divsChild>
                                <w:div w:id="867722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8946396">
      <w:bodyDiv w:val="1"/>
      <w:marLeft w:val="0"/>
      <w:marRight w:val="0"/>
      <w:marTop w:val="0"/>
      <w:marBottom w:val="0"/>
      <w:divBdr>
        <w:top w:val="none" w:sz="0" w:space="0" w:color="auto"/>
        <w:left w:val="none" w:sz="0" w:space="0" w:color="auto"/>
        <w:bottom w:val="none" w:sz="0" w:space="0" w:color="auto"/>
        <w:right w:val="none" w:sz="0" w:space="0" w:color="auto"/>
      </w:divBdr>
    </w:div>
    <w:div w:id="1286691821">
      <w:bodyDiv w:val="1"/>
      <w:marLeft w:val="0"/>
      <w:marRight w:val="0"/>
      <w:marTop w:val="0"/>
      <w:marBottom w:val="0"/>
      <w:divBdr>
        <w:top w:val="none" w:sz="0" w:space="0" w:color="auto"/>
        <w:left w:val="none" w:sz="0" w:space="0" w:color="auto"/>
        <w:bottom w:val="none" w:sz="0" w:space="0" w:color="auto"/>
        <w:right w:val="none" w:sz="0" w:space="0" w:color="auto"/>
      </w:divBdr>
    </w:div>
    <w:div w:id="1332175272">
      <w:bodyDiv w:val="1"/>
      <w:marLeft w:val="0"/>
      <w:marRight w:val="0"/>
      <w:marTop w:val="0"/>
      <w:marBottom w:val="0"/>
      <w:divBdr>
        <w:top w:val="none" w:sz="0" w:space="0" w:color="auto"/>
        <w:left w:val="none" w:sz="0" w:space="0" w:color="auto"/>
        <w:bottom w:val="none" w:sz="0" w:space="0" w:color="auto"/>
        <w:right w:val="none" w:sz="0" w:space="0" w:color="auto"/>
      </w:divBdr>
    </w:div>
    <w:div w:id="1406025814">
      <w:bodyDiv w:val="1"/>
      <w:marLeft w:val="0"/>
      <w:marRight w:val="0"/>
      <w:marTop w:val="0"/>
      <w:marBottom w:val="0"/>
      <w:divBdr>
        <w:top w:val="none" w:sz="0" w:space="0" w:color="auto"/>
        <w:left w:val="none" w:sz="0" w:space="0" w:color="auto"/>
        <w:bottom w:val="none" w:sz="0" w:space="0" w:color="auto"/>
        <w:right w:val="none" w:sz="0" w:space="0" w:color="auto"/>
      </w:divBdr>
      <w:divsChild>
        <w:div w:id="76831876">
          <w:marLeft w:val="0"/>
          <w:marRight w:val="0"/>
          <w:marTop w:val="0"/>
          <w:marBottom w:val="0"/>
          <w:divBdr>
            <w:top w:val="none" w:sz="0" w:space="0" w:color="auto"/>
            <w:left w:val="none" w:sz="0" w:space="0" w:color="auto"/>
            <w:bottom w:val="none" w:sz="0" w:space="0" w:color="auto"/>
            <w:right w:val="none" w:sz="0" w:space="0" w:color="auto"/>
          </w:divBdr>
          <w:divsChild>
            <w:div w:id="2083259462">
              <w:marLeft w:val="0"/>
              <w:marRight w:val="0"/>
              <w:marTop w:val="0"/>
              <w:marBottom w:val="0"/>
              <w:divBdr>
                <w:top w:val="none" w:sz="0" w:space="0" w:color="auto"/>
                <w:left w:val="none" w:sz="0" w:space="0" w:color="auto"/>
                <w:bottom w:val="none" w:sz="0" w:space="0" w:color="auto"/>
                <w:right w:val="none" w:sz="0" w:space="0" w:color="auto"/>
              </w:divBdr>
              <w:divsChild>
                <w:div w:id="283075581">
                  <w:marLeft w:val="150"/>
                  <w:marRight w:val="150"/>
                  <w:marTop w:val="0"/>
                  <w:marBottom w:val="0"/>
                  <w:divBdr>
                    <w:top w:val="none" w:sz="0" w:space="0" w:color="auto"/>
                    <w:left w:val="none" w:sz="0" w:space="0" w:color="auto"/>
                    <w:bottom w:val="none" w:sz="0" w:space="0" w:color="auto"/>
                    <w:right w:val="none" w:sz="0" w:space="0" w:color="auto"/>
                  </w:divBdr>
                  <w:divsChild>
                    <w:div w:id="1887835962">
                      <w:marLeft w:val="0"/>
                      <w:marRight w:val="0"/>
                      <w:marTop w:val="0"/>
                      <w:marBottom w:val="0"/>
                      <w:divBdr>
                        <w:top w:val="none" w:sz="0" w:space="0" w:color="auto"/>
                        <w:left w:val="none" w:sz="0" w:space="0" w:color="auto"/>
                        <w:bottom w:val="none" w:sz="0" w:space="0" w:color="auto"/>
                        <w:right w:val="none" w:sz="0" w:space="0" w:color="auto"/>
                      </w:divBdr>
                      <w:divsChild>
                        <w:div w:id="1627193954">
                          <w:marLeft w:val="0"/>
                          <w:marRight w:val="0"/>
                          <w:marTop w:val="0"/>
                          <w:marBottom w:val="0"/>
                          <w:divBdr>
                            <w:top w:val="none" w:sz="0" w:space="0" w:color="auto"/>
                            <w:left w:val="none" w:sz="0" w:space="0" w:color="auto"/>
                            <w:bottom w:val="none" w:sz="0" w:space="0" w:color="auto"/>
                            <w:right w:val="none" w:sz="0" w:space="0" w:color="auto"/>
                          </w:divBdr>
                          <w:divsChild>
                            <w:div w:id="2134399358">
                              <w:marLeft w:val="0"/>
                              <w:marRight w:val="0"/>
                              <w:marTop w:val="0"/>
                              <w:marBottom w:val="0"/>
                              <w:divBdr>
                                <w:top w:val="none" w:sz="0" w:space="0" w:color="auto"/>
                                <w:left w:val="none" w:sz="0" w:space="0" w:color="auto"/>
                                <w:bottom w:val="none" w:sz="0" w:space="0" w:color="auto"/>
                                <w:right w:val="none" w:sz="0" w:space="0" w:color="auto"/>
                              </w:divBdr>
                              <w:divsChild>
                                <w:div w:id="1104764187">
                                  <w:marLeft w:val="0"/>
                                  <w:marRight w:val="0"/>
                                  <w:marTop w:val="0"/>
                                  <w:marBottom w:val="0"/>
                                  <w:divBdr>
                                    <w:top w:val="none" w:sz="0" w:space="0" w:color="auto"/>
                                    <w:left w:val="none" w:sz="0" w:space="0" w:color="auto"/>
                                    <w:bottom w:val="none" w:sz="0" w:space="0" w:color="auto"/>
                                    <w:right w:val="none" w:sz="0" w:space="0" w:color="auto"/>
                                  </w:divBdr>
                                  <w:divsChild>
                                    <w:div w:id="279999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7537192">
      <w:bodyDiv w:val="1"/>
      <w:marLeft w:val="0"/>
      <w:marRight w:val="0"/>
      <w:marTop w:val="0"/>
      <w:marBottom w:val="0"/>
      <w:divBdr>
        <w:top w:val="none" w:sz="0" w:space="0" w:color="auto"/>
        <w:left w:val="none" w:sz="0" w:space="0" w:color="auto"/>
        <w:bottom w:val="none" w:sz="0" w:space="0" w:color="auto"/>
        <w:right w:val="none" w:sz="0" w:space="0" w:color="auto"/>
      </w:divBdr>
    </w:div>
    <w:div w:id="1433083887">
      <w:bodyDiv w:val="1"/>
      <w:marLeft w:val="0"/>
      <w:marRight w:val="0"/>
      <w:marTop w:val="0"/>
      <w:marBottom w:val="0"/>
      <w:divBdr>
        <w:top w:val="none" w:sz="0" w:space="0" w:color="auto"/>
        <w:left w:val="none" w:sz="0" w:space="0" w:color="auto"/>
        <w:bottom w:val="none" w:sz="0" w:space="0" w:color="auto"/>
        <w:right w:val="none" w:sz="0" w:space="0" w:color="auto"/>
      </w:divBdr>
    </w:div>
    <w:div w:id="1497919868">
      <w:bodyDiv w:val="1"/>
      <w:marLeft w:val="0"/>
      <w:marRight w:val="0"/>
      <w:marTop w:val="0"/>
      <w:marBottom w:val="0"/>
      <w:divBdr>
        <w:top w:val="none" w:sz="0" w:space="0" w:color="auto"/>
        <w:left w:val="none" w:sz="0" w:space="0" w:color="auto"/>
        <w:bottom w:val="none" w:sz="0" w:space="0" w:color="auto"/>
        <w:right w:val="none" w:sz="0" w:space="0" w:color="auto"/>
      </w:divBdr>
    </w:div>
    <w:div w:id="1523125649">
      <w:bodyDiv w:val="1"/>
      <w:marLeft w:val="0"/>
      <w:marRight w:val="0"/>
      <w:marTop w:val="0"/>
      <w:marBottom w:val="0"/>
      <w:divBdr>
        <w:top w:val="none" w:sz="0" w:space="0" w:color="auto"/>
        <w:left w:val="none" w:sz="0" w:space="0" w:color="auto"/>
        <w:bottom w:val="none" w:sz="0" w:space="0" w:color="auto"/>
        <w:right w:val="none" w:sz="0" w:space="0" w:color="auto"/>
      </w:divBdr>
    </w:div>
    <w:div w:id="1587688970">
      <w:bodyDiv w:val="1"/>
      <w:marLeft w:val="0"/>
      <w:marRight w:val="0"/>
      <w:marTop w:val="0"/>
      <w:marBottom w:val="0"/>
      <w:divBdr>
        <w:top w:val="none" w:sz="0" w:space="0" w:color="auto"/>
        <w:left w:val="none" w:sz="0" w:space="0" w:color="auto"/>
        <w:bottom w:val="none" w:sz="0" w:space="0" w:color="auto"/>
        <w:right w:val="none" w:sz="0" w:space="0" w:color="auto"/>
      </w:divBdr>
      <w:divsChild>
        <w:div w:id="262805935">
          <w:marLeft w:val="0"/>
          <w:marRight w:val="0"/>
          <w:marTop w:val="0"/>
          <w:marBottom w:val="0"/>
          <w:divBdr>
            <w:top w:val="none" w:sz="0" w:space="0" w:color="auto"/>
            <w:left w:val="none" w:sz="0" w:space="0" w:color="auto"/>
            <w:bottom w:val="none" w:sz="0" w:space="0" w:color="auto"/>
            <w:right w:val="none" w:sz="0" w:space="0" w:color="auto"/>
          </w:divBdr>
          <w:divsChild>
            <w:div w:id="869417418">
              <w:marLeft w:val="0"/>
              <w:marRight w:val="0"/>
              <w:marTop w:val="0"/>
              <w:marBottom w:val="0"/>
              <w:divBdr>
                <w:top w:val="none" w:sz="0" w:space="0" w:color="auto"/>
                <w:left w:val="none" w:sz="0" w:space="0" w:color="auto"/>
                <w:bottom w:val="none" w:sz="0" w:space="0" w:color="auto"/>
                <w:right w:val="none" w:sz="0" w:space="0" w:color="auto"/>
              </w:divBdr>
              <w:divsChild>
                <w:div w:id="65105559">
                  <w:marLeft w:val="150"/>
                  <w:marRight w:val="150"/>
                  <w:marTop w:val="0"/>
                  <w:marBottom w:val="0"/>
                  <w:divBdr>
                    <w:top w:val="none" w:sz="0" w:space="0" w:color="auto"/>
                    <w:left w:val="none" w:sz="0" w:space="0" w:color="auto"/>
                    <w:bottom w:val="none" w:sz="0" w:space="0" w:color="auto"/>
                    <w:right w:val="none" w:sz="0" w:space="0" w:color="auto"/>
                  </w:divBdr>
                  <w:divsChild>
                    <w:div w:id="1283078325">
                      <w:marLeft w:val="0"/>
                      <w:marRight w:val="0"/>
                      <w:marTop w:val="0"/>
                      <w:marBottom w:val="0"/>
                      <w:divBdr>
                        <w:top w:val="none" w:sz="0" w:space="0" w:color="auto"/>
                        <w:left w:val="none" w:sz="0" w:space="0" w:color="auto"/>
                        <w:bottom w:val="none" w:sz="0" w:space="0" w:color="auto"/>
                        <w:right w:val="none" w:sz="0" w:space="0" w:color="auto"/>
                      </w:divBdr>
                      <w:divsChild>
                        <w:div w:id="43413791">
                          <w:marLeft w:val="0"/>
                          <w:marRight w:val="0"/>
                          <w:marTop w:val="0"/>
                          <w:marBottom w:val="0"/>
                          <w:divBdr>
                            <w:top w:val="none" w:sz="0" w:space="0" w:color="auto"/>
                            <w:left w:val="none" w:sz="0" w:space="0" w:color="auto"/>
                            <w:bottom w:val="none" w:sz="0" w:space="0" w:color="auto"/>
                            <w:right w:val="none" w:sz="0" w:space="0" w:color="auto"/>
                          </w:divBdr>
                          <w:divsChild>
                            <w:div w:id="1258366205">
                              <w:marLeft w:val="0"/>
                              <w:marRight w:val="0"/>
                              <w:marTop w:val="0"/>
                              <w:marBottom w:val="0"/>
                              <w:divBdr>
                                <w:top w:val="none" w:sz="0" w:space="0" w:color="auto"/>
                                <w:left w:val="none" w:sz="0" w:space="0" w:color="auto"/>
                                <w:bottom w:val="none" w:sz="0" w:space="0" w:color="auto"/>
                                <w:right w:val="none" w:sz="0" w:space="0" w:color="auto"/>
                              </w:divBdr>
                              <w:divsChild>
                                <w:div w:id="15245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9117836">
      <w:bodyDiv w:val="1"/>
      <w:marLeft w:val="0"/>
      <w:marRight w:val="0"/>
      <w:marTop w:val="0"/>
      <w:marBottom w:val="0"/>
      <w:divBdr>
        <w:top w:val="none" w:sz="0" w:space="0" w:color="auto"/>
        <w:left w:val="none" w:sz="0" w:space="0" w:color="auto"/>
        <w:bottom w:val="none" w:sz="0" w:space="0" w:color="auto"/>
        <w:right w:val="none" w:sz="0" w:space="0" w:color="auto"/>
      </w:divBdr>
    </w:div>
    <w:div w:id="1618947002">
      <w:bodyDiv w:val="1"/>
      <w:marLeft w:val="0"/>
      <w:marRight w:val="0"/>
      <w:marTop w:val="0"/>
      <w:marBottom w:val="0"/>
      <w:divBdr>
        <w:top w:val="none" w:sz="0" w:space="0" w:color="auto"/>
        <w:left w:val="none" w:sz="0" w:space="0" w:color="auto"/>
        <w:bottom w:val="none" w:sz="0" w:space="0" w:color="auto"/>
        <w:right w:val="none" w:sz="0" w:space="0" w:color="auto"/>
      </w:divBdr>
    </w:div>
    <w:div w:id="1677415044">
      <w:bodyDiv w:val="1"/>
      <w:marLeft w:val="0"/>
      <w:marRight w:val="0"/>
      <w:marTop w:val="0"/>
      <w:marBottom w:val="0"/>
      <w:divBdr>
        <w:top w:val="none" w:sz="0" w:space="0" w:color="auto"/>
        <w:left w:val="none" w:sz="0" w:space="0" w:color="auto"/>
        <w:bottom w:val="none" w:sz="0" w:space="0" w:color="auto"/>
        <w:right w:val="none" w:sz="0" w:space="0" w:color="auto"/>
      </w:divBdr>
    </w:div>
    <w:div w:id="1702196958">
      <w:bodyDiv w:val="1"/>
      <w:marLeft w:val="0"/>
      <w:marRight w:val="0"/>
      <w:marTop w:val="0"/>
      <w:marBottom w:val="0"/>
      <w:divBdr>
        <w:top w:val="none" w:sz="0" w:space="0" w:color="auto"/>
        <w:left w:val="none" w:sz="0" w:space="0" w:color="auto"/>
        <w:bottom w:val="none" w:sz="0" w:space="0" w:color="auto"/>
        <w:right w:val="none" w:sz="0" w:space="0" w:color="auto"/>
      </w:divBdr>
    </w:div>
    <w:div w:id="1752965072">
      <w:bodyDiv w:val="1"/>
      <w:marLeft w:val="0"/>
      <w:marRight w:val="0"/>
      <w:marTop w:val="0"/>
      <w:marBottom w:val="0"/>
      <w:divBdr>
        <w:top w:val="none" w:sz="0" w:space="0" w:color="auto"/>
        <w:left w:val="none" w:sz="0" w:space="0" w:color="auto"/>
        <w:bottom w:val="none" w:sz="0" w:space="0" w:color="auto"/>
        <w:right w:val="none" w:sz="0" w:space="0" w:color="auto"/>
      </w:divBdr>
      <w:divsChild>
        <w:div w:id="1544705950">
          <w:marLeft w:val="0"/>
          <w:marRight w:val="0"/>
          <w:marTop w:val="0"/>
          <w:marBottom w:val="0"/>
          <w:divBdr>
            <w:top w:val="none" w:sz="0" w:space="0" w:color="auto"/>
            <w:left w:val="none" w:sz="0" w:space="0" w:color="auto"/>
            <w:bottom w:val="none" w:sz="0" w:space="0" w:color="auto"/>
            <w:right w:val="none" w:sz="0" w:space="0" w:color="auto"/>
          </w:divBdr>
          <w:divsChild>
            <w:div w:id="1921519633">
              <w:marLeft w:val="0"/>
              <w:marRight w:val="0"/>
              <w:marTop w:val="0"/>
              <w:marBottom w:val="0"/>
              <w:divBdr>
                <w:top w:val="none" w:sz="0" w:space="0" w:color="auto"/>
                <w:left w:val="none" w:sz="0" w:space="0" w:color="auto"/>
                <w:bottom w:val="none" w:sz="0" w:space="0" w:color="auto"/>
                <w:right w:val="none" w:sz="0" w:space="0" w:color="auto"/>
              </w:divBdr>
              <w:divsChild>
                <w:div w:id="1292250778">
                  <w:marLeft w:val="150"/>
                  <w:marRight w:val="150"/>
                  <w:marTop w:val="0"/>
                  <w:marBottom w:val="0"/>
                  <w:divBdr>
                    <w:top w:val="none" w:sz="0" w:space="0" w:color="auto"/>
                    <w:left w:val="none" w:sz="0" w:space="0" w:color="auto"/>
                    <w:bottom w:val="none" w:sz="0" w:space="0" w:color="auto"/>
                    <w:right w:val="none" w:sz="0" w:space="0" w:color="auto"/>
                  </w:divBdr>
                  <w:divsChild>
                    <w:div w:id="978613155">
                      <w:marLeft w:val="0"/>
                      <w:marRight w:val="0"/>
                      <w:marTop w:val="0"/>
                      <w:marBottom w:val="0"/>
                      <w:divBdr>
                        <w:top w:val="none" w:sz="0" w:space="0" w:color="auto"/>
                        <w:left w:val="none" w:sz="0" w:space="0" w:color="auto"/>
                        <w:bottom w:val="none" w:sz="0" w:space="0" w:color="auto"/>
                        <w:right w:val="none" w:sz="0" w:space="0" w:color="auto"/>
                      </w:divBdr>
                      <w:divsChild>
                        <w:div w:id="185942979">
                          <w:marLeft w:val="0"/>
                          <w:marRight w:val="0"/>
                          <w:marTop w:val="0"/>
                          <w:marBottom w:val="0"/>
                          <w:divBdr>
                            <w:top w:val="none" w:sz="0" w:space="0" w:color="auto"/>
                            <w:left w:val="none" w:sz="0" w:space="0" w:color="auto"/>
                            <w:bottom w:val="none" w:sz="0" w:space="0" w:color="auto"/>
                            <w:right w:val="none" w:sz="0" w:space="0" w:color="auto"/>
                          </w:divBdr>
                          <w:divsChild>
                            <w:div w:id="318850740">
                              <w:marLeft w:val="0"/>
                              <w:marRight w:val="0"/>
                              <w:marTop w:val="0"/>
                              <w:marBottom w:val="0"/>
                              <w:divBdr>
                                <w:top w:val="none" w:sz="0" w:space="0" w:color="auto"/>
                                <w:left w:val="none" w:sz="0" w:space="0" w:color="auto"/>
                                <w:bottom w:val="none" w:sz="0" w:space="0" w:color="auto"/>
                                <w:right w:val="none" w:sz="0" w:space="0" w:color="auto"/>
                              </w:divBdr>
                              <w:divsChild>
                                <w:div w:id="399014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1320153">
      <w:bodyDiv w:val="1"/>
      <w:marLeft w:val="0"/>
      <w:marRight w:val="0"/>
      <w:marTop w:val="0"/>
      <w:marBottom w:val="0"/>
      <w:divBdr>
        <w:top w:val="none" w:sz="0" w:space="0" w:color="auto"/>
        <w:left w:val="none" w:sz="0" w:space="0" w:color="auto"/>
        <w:bottom w:val="none" w:sz="0" w:space="0" w:color="auto"/>
        <w:right w:val="none" w:sz="0" w:space="0" w:color="auto"/>
      </w:divBdr>
      <w:divsChild>
        <w:div w:id="1981304477">
          <w:marLeft w:val="0"/>
          <w:marRight w:val="0"/>
          <w:marTop w:val="0"/>
          <w:marBottom w:val="0"/>
          <w:divBdr>
            <w:top w:val="none" w:sz="0" w:space="0" w:color="auto"/>
            <w:left w:val="none" w:sz="0" w:space="0" w:color="auto"/>
            <w:bottom w:val="none" w:sz="0" w:space="0" w:color="auto"/>
            <w:right w:val="none" w:sz="0" w:space="0" w:color="auto"/>
          </w:divBdr>
          <w:divsChild>
            <w:div w:id="29884763">
              <w:marLeft w:val="0"/>
              <w:marRight w:val="0"/>
              <w:marTop w:val="0"/>
              <w:marBottom w:val="0"/>
              <w:divBdr>
                <w:top w:val="none" w:sz="0" w:space="0" w:color="auto"/>
                <w:left w:val="none" w:sz="0" w:space="0" w:color="auto"/>
                <w:bottom w:val="none" w:sz="0" w:space="0" w:color="auto"/>
                <w:right w:val="none" w:sz="0" w:space="0" w:color="auto"/>
              </w:divBdr>
              <w:divsChild>
                <w:div w:id="777872167">
                  <w:marLeft w:val="150"/>
                  <w:marRight w:val="150"/>
                  <w:marTop w:val="0"/>
                  <w:marBottom w:val="0"/>
                  <w:divBdr>
                    <w:top w:val="none" w:sz="0" w:space="0" w:color="auto"/>
                    <w:left w:val="none" w:sz="0" w:space="0" w:color="auto"/>
                    <w:bottom w:val="none" w:sz="0" w:space="0" w:color="auto"/>
                    <w:right w:val="none" w:sz="0" w:space="0" w:color="auto"/>
                  </w:divBdr>
                  <w:divsChild>
                    <w:div w:id="898395191">
                      <w:marLeft w:val="0"/>
                      <w:marRight w:val="0"/>
                      <w:marTop w:val="0"/>
                      <w:marBottom w:val="0"/>
                      <w:divBdr>
                        <w:top w:val="none" w:sz="0" w:space="0" w:color="auto"/>
                        <w:left w:val="none" w:sz="0" w:space="0" w:color="auto"/>
                        <w:bottom w:val="none" w:sz="0" w:space="0" w:color="auto"/>
                        <w:right w:val="none" w:sz="0" w:space="0" w:color="auto"/>
                      </w:divBdr>
                      <w:divsChild>
                        <w:div w:id="1577400839">
                          <w:marLeft w:val="0"/>
                          <w:marRight w:val="0"/>
                          <w:marTop w:val="0"/>
                          <w:marBottom w:val="0"/>
                          <w:divBdr>
                            <w:top w:val="none" w:sz="0" w:space="0" w:color="auto"/>
                            <w:left w:val="none" w:sz="0" w:space="0" w:color="auto"/>
                            <w:bottom w:val="none" w:sz="0" w:space="0" w:color="auto"/>
                            <w:right w:val="none" w:sz="0" w:space="0" w:color="auto"/>
                          </w:divBdr>
                          <w:divsChild>
                            <w:div w:id="342056515">
                              <w:marLeft w:val="0"/>
                              <w:marRight w:val="0"/>
                              <w:marTop w:val="0"/>
                              <w:marBottom w:val="0"/>
                              <w:divBdr>
                                <w:top w:val="none" w:sz="0" w:space="0" w:color="auto"/>
                                <w:left w:val="none" w:sz="0" w:space="0" w:color="auto"/>
                                <w:bottom w:val="none" w:sz="0" w:space="0" w:color="auto"/>
                                <w:right w:val="none" w:sz="0" w:space="0" w:color="auto"/>
                              </w:divBdr>
                              <w:divsChild>
                                <w:div w:id="13352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7941586">
      <w:bodyDiv w:val="1"/>
      <w:marLeft w:val="0"/>
      <w:marRight w:val="0"/>
      <w:marTop w:val="0"/>
      <w:marBottom w:val="0"/>
      <w:divBdr>
        <w:top w:val="none" w:sz="0" w:space="0" w:color="auto"/>
        <w:left w:val="none" w:sz="0" w:space="0" w:color="auto"/>
        <w:bottom w:val="none" w:sz="0" w:space="0" w:color="auto"/>
        <w:right w:val="none" w:sz="0" w:space="0" w:color="auto"/>
      </w:divBdr>
      <w:divsChild>
        <w:div w:id="1727297057">
          <w:marLeft w:val="0"/>
          <w:marRight w:val="0"/>
          <w:marTop w:val="0"/>
          <w:marBottom w:val="0"/>
          <w:divBdr>
            <w:top w:val="none" w:sz="0" w:space="0" w:color="auto"/>
            <w:left w:val="none" w:sz="0" w:space="0" w:color="auto"/>
            <w:bottom w:val="none" w:sz="0" w:space="0" w:color="auto"/>
            <w:right w:val="none" w:sz="0" w:space="0" w:color="auto"/>
          </w:divBdr>
          <w:divsChild>
            <w:div w:id="2085637308">
              <w:marLeft w:val="0"/>
              <w:marRight w:val="0"/>
              <w:marTop w:val="0"/>
              <w:marBottom w:val="0"/>
              <w:divBdr>
                <w:top w:val="none" w:sz="0" w:space="0" w:color="auto"/>
                <w:left w:val="none" w:sz="0" w:space="0" w:color="auto"/>
                <w:bottom w:val="none" w:sz="0" w:space="0" w:color="auto"/>
                <w:right w:val="none" w:sz="0" w:space="0" w:color="auto"/>
              </w:divBdr>
              <w:divsChild>
                <w:div w:id="1150168834">
                  <w:marLeft w:val="150"/>
                  <w:marRight w:val="150"/>
                  <w:marTop w:val="0"/>
                  <w:marBottom w:val="0"/>
                  <w:divBdr>
                    <w:top w:val="none" w:sz="0" w:space="0" w:color="auto"/>
                    <w:left w:val="none" w:sz="0" w:space="0" w:color="auto"/>
                    <w:bottom w:val="none" w:sz="0" w:space="0" w:color="auto"/>
                    <w:right w:val="none" w:sz="0" w:space="0" w:color="auto"/>
                  </w:divBdr>
                  <w:divsChild>
                    <w:div w:id="1652324028">
                      <w:marLeft w:val="0"/>
                      <w:marRight w:val="0"/>
                      <w:marTop w:val="0"/>
                      <w:marBottom w:val="0"/>
                      <w:divBdr>
                        <w:top w:val="none" w:sz="0" w:space="0" w:color="auto"/>
                        <w:left w:val="none" w:sz="0" w:space="0" w:color="auto"/>
                        <w:bottom w:val="none" w:sz="0" w:space="0" w:color="auto"/>
                        <w:right w:val="none" w:sz="0" w:space="0" w:color="auto"/>
                      </w:divBdr>
                      <w:divsChild>
                        <w:div w:id="292830401">
                          <w:marLeft w:val="0"/>
                          <w:marRight w:val="0"/>
                          <w:marTop w:val="0"/>
                          <w:marBottom w:val="0"/>
                          <w:divBdr>
                            <w:top w:val="none" w:sz="0" w:space="0" w:color="auto"/>
                            <w:left w:val="none" w:sz="0" w:space="0" w:color="auto"/>
                            <w:bottom w:val="none" w:sz="0" w:space="0" w:color="auto"/>
                            <w:right w:val="none" w:sz="0" w:space="0" w:color="auto"/>
                          </w:divBdr>
                          <w:divsChild>
                            <w:div w:id="1541865759">
                              <w:marLeft w:val="0"/>
                              <w:marRight w:val="0"/>
                              <w:marTop w:val="0"/>
                              <w:marBottom w:val="0"/>
                              <w:divBdr>
                                <w:top w:val="none" w:sz="0" w:space="0" w:color="auto"/>
                                <w:left w:val="none" w:sz="0" w:space="0" w:color="auto"/>
                                <w:bottom w:val="none" w:sz="0" w:space="0" w:color="auto"/>
                                <w:right w:val="none" w:sz="0" w:space="0" w:color="auto"/>
                              </w:divBdr>
                              <w:divsChild>
                                <w:div w:id="60989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9972918">
      <w:bodyDiv w:val="1"/>
      <w:marLeft w:val="0"/>
      <w:marRight w:val="0"/>
      <w:marTop w:val="0"/>
      <w:marBottom w:val="0"/>
      <w:divBdr>
        <w:top w:val="none" w:sz="0" w:space="0" w:color="auto"/>
        <w:left w:val="none" w:sz="0" w:space="0" w:color="auto"/>
        <w:bottom w:val="none" w:sz="0" w:space="0" w:color="auto"/>
        <w:right w:val="none" w:sz="0" w:space="0" w:color="auto"/>
      </w:divBdr>
    </w:div>
    <w:div w:id="1905025579">
      <w:bodyDiv w:val="1"/>
      <w:marLeft w:val="0"/>
      <w:marRight w:val="0"/>
      <w:marTop w:val="0"/>
      <w:marBottom w:val="0"/>
      <w:divBdr>
        <w:top w:val="none" w:sz="0" w:space="0" w:color="auto"/>
        <w:left w:val="none" w:sz="0" w:space="0" w:color="auto"/>
        <w:bottom w:val="none" w:sz="0" w:space="0" w:color="auto"/>
        <w:right w:val="none" w:sz="0" w:space="0" w:color="auto"/>
      </w:divBdr>
      <w:divsChild>
        <w:div w:id="129980809">
          <w:marLeft w:val="1742"/>
          <w:marRight w:val="0"/>
          <w:marTop w:val="86"/>
          <w:marBottom w:val="0"/>
          <w:divBdr>
            <w:top w:val="none" w:sz="0" w:space="0" w:color="auto"/>
            <w:left w:val="none" w:sz="0" w:space="0" w:color="auto"/>
            <w:bottom w:val="none" w:sz="0" w:space="0" w:color="auto"/>
            <w:right w:val="none" w:sz="0" w:space="0" w:color="auto"/>
          </w:divBdr>
        </w:div>
        <w:div w:id="210844987">
          <w:marLeft w:val="1742"/>
          <w:marRight w:val="0"/>
          <w:marTop w:val="86"/>
          <w:marBottom w:val="0"/>
          <w:divBdr>
            <w:top w:val="none" w:sz="0" w:space="0" w:color="auto"/>
            <w:left w:val="none" w:sz="0" w:space="0" w:color="auto"/>
            <w:bottom w:val="none" w:sz="0" w:space="0" w:color="auto"/>
            <w:right w:val="none" w:sz="0" w:space="0" w:color="auto"/>
          </w:divBdr>
        </w:div>
        <w:div w:id="216286932">
          <w:marLeft w:val="1742"/>
          <w:marRight w:val="0"/>
          <w:marTop w:val="86"/>
          <w:marBottom w:val="0"/>
          <w:divBdr>
            <w:top w:val="none" w:sz="0" w:space="0" w:color="auto"/>
            <w:left w:val="none" w:sz="0" w:space="0" w:color="auto"/>
            <w:bottom w:val="none" w:sz="0" w:space="0" w:color="auto"/>
            <w:right w:val="none" w:sz="0" w:space="0" w:color="auto"/>
          </w:divBdr>
        </w:div>
        <w:div w:id="859247664">
          <w:marLeft w:val="1742"/>
          <w:marRight w:val="0"/>
          <w:marTop w:val="86"/>
          <w:marBottom w:val="0"/>
          <w:divBdr>
            <w:top w:val="none" w:sz="0" w:space="0" w:color="auto"/>
            <w:left w:val="none" w:sz="0" w:space="0" w:color="auto"/>
            <w:bottom w:val="none" w:sz="0" w:space="0" w:color="auto"/>
            <w:right w:val="none" w:sz="0" w:space="0" w:color="auto"/>
          </w:divBdr>
        </w:div>
        <w:div w:id="1080634321">
          <w:marLeft w:val="1742"/>
          <w:marRight w:val="0"/>
          <w:marTop w:val="86"/>
          <w:marBottom w:val="0"/>
          <w:divBdr>
            <w:top w:val="none" w:sz="0" w:space="0" w:color="auto"/>
            <w:left w:val="none" w:sz="0" w:space="0" w:color="auto"/>
            <w:bottom w:val="none" w:sz="0" w:space="0" w:color="auto"/>
            <w:right w:val="none" w:sz="0" w:space="0" w:color="auto"/>
          </w:divBdr>
        </w:div>
      </w:divsChild>
    </w:div>
    <w:div w:id="1941596644">
      <w:bodyDiv w:val="1"/>
      <w:marLeft w:val="0"/>
      <w:marRight w:val="0"/>
      <w:marTop w:val="0"/>
      <w:marBottom w:val="0"/>
      <w:divBdr>
        <w:top w:val="none" w:sz="0" w:space="0" w:color="auto"/>
        <w:left w:val="none" w:sz="0" w:space="0" w:color="auto"/>
        <w:bottom w:val="none" w:sz="0" w:space="0" w:color="auto"/>
        <w:right w:val="none" w:sz="0" w:space="0" w:color="auto"/>
      </w:divBdr>
    </w:div>
    <w:div w:id="1980301753">
      <w:bodyDiv w:val="1"/>
      <w:marLeft w:val="0"/>
      <w:marRight w:val="0"/>
      <w:marTop w:val="0"/>
      <w:marBottom w:val="0"/>
      <w:divBdr>
        <w:top w:val="none" w:sz="0" w:space="0" w:color="auto"/>
        <w:left w:val="none" w:sz="0" w:space="0" w:color="auto"/>
        <w:bottom w:val="none" w:sz="0" w:space="0" w:color="auto"/>
        <w:right w:val="none" w:sz="0" w:space="0" w:color="auto"/>
      </w:divBdr>
      <w:divsChild>
        <w:div w:id="1070470485">
          <w:marLeft w:val="0"/>
          <w:marRight w:val="0"/>
          <w:marTop w:val="0"/>
          <w:marBottom w:val="0"/>
          <w:divBdr>
            <w:top w:val="none" w:sz="0" w:space="0" w:color="auto"/>
            <w:left w:val="none" w:sz="0" w:space="0" w:color="auto"/>
            <w:bottom w:val="none" w:sz="0" w:space="0" w:color="auto"/>
            <w:right w:val="none" w:sz="0" w:space="0" w:color="auto"/>
          </w:divBdr>
          <w:divsChild>
            <w:div w:id="328677922">
              <w:marLeft w:val="0"/>
              <w:marRight w:val="0"/>
              <w:marTop w:val="0"/>
              <w:marBottom w:val="0"/>
              <w:divBdr>
                <w:top w:val="none" w:sz="0" w:space="0" w:color="auto"/>
                <w:left w:val="none" w:sz="0" w:space="0" w:color="auto"/>
                <w:bottom w:val="none" w:sz="0" w:space="0" w:color="auto"/>
                <w:right w:val="none" w:sz="0" w:space="0" w:color="auto"/>
              </w:divBdr>
              <w:divsChild>
                <w:div w:id="941910671">
                  <w:marLeft w:val="150"/>
                  <w:marRight w:val="150"/>
                  <w:marTop w:val="0"/>
                  <w:marBottom w:val="0"/>
                  <w:divBdr>
                    <w:top w:val="none" w:sz="0" w:space="0" w:color="auto"/>
                    <w:left w:val="none" w:sz="0" w:space="0" w:color="auto"/>
                    <w:bottom w:val="none" w:sz="0" w:space="0" w:color="auto"/>
                    <w:right w:val="none" w:sz="0" w:space="0" w:color="auto"/>
                  </w:divBdr>
                  <w:divsChild>
                    <w:div w:id="1715038670">
                      <w:marLeft w:val="0"/>
                      <w:marRight w:val="0"/>
                      <w:marTop w:val="0"/>
                      <w:marBottom w:val="0"/>
                      <w:divBdr>
                        <w:top w:val="none" w:sz="0" w:space="0" w:color="auto"/>
                        <w:left w:val="none" w:sz="0" w:space="0" w:color="auto"/>
                        <w:bottom w:val="none" w:sz="0" w:space="0" w:color="auto"/>
                        <w:right w:val="none" w:sz="0" w:space="0" w:color="auto"/>
                      </w:divBdr>
                      <w:divsChild>
                        <w:div w:id="1996951392">
                          <w:marLeft w:val="0"/>
                          <w:marRight w:val="0"/>
                          <w:marTop w:val="0"/>
                          <w:marBottom w:val="0"/>
                          <w:divBdr>
                            <w:top w:val="none" w:sz="0" w:space="0" w:color="auto"/>
                            <w:left w:val="none" w:sz="0" w:space="0" w:color="auto"/>
                            <w:bottom w:val="none" w:sz="0" w:space="0" w:color="auto"/>
                            <w:right w:val="none" w:sz="0" w:space="0" w:color="auto"/>
                          </w:divBdr>
                          <w:divsChild>
                            <w:div w:id="423454637">
                              <w:marLeft w:val="0"/>
                              <w:marRight w:val="0"/>
                              <w:marTop w:val="0"/>
                              <w:marBottom w:val="0"/>
                              <w:divBdr>
                                <w:top w:val="none" w:sz="0" w:space="0" w:color="auto"/>
                                <w:left w:val="none" w:sz="0" w:space="0" w:color="auto"/>
                                <w:bottom w:val="none" w:sz="0" w:space="0" w:color="auto"/>
                                <w:right w:val="none" w:sz="0" w:space="0" w:color="auto"/>
                              </w:divBdr>
                              <w:divsChild>
                                <w:div w:id="96753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6547823">
      <w:bodyDiv w:val="1"/>
      <w:marLeft w:val="0"/>
      <w:marRight w:val="0"/>
      <w:marTop w:val="0"/>
      <w:marBottom w:val="0"/>
      <w:divBdr>
        <w:top w:val="none" w:sz="0" w:space="0" w:color="auto"/>
        <w:left w:val="none" w:sz="0" w:space="0" w:color="auto"/>
        <w:bottom w:val="none" w:sz="0" w:space="0" w:color="auto"/>
        <w:right w:val="none" w:sz="0" w:space="0" w:color="auto"/>
      </w:divBdr>
    </w:div>
    <w:div w:id="1993899386">
      <w:bodyDiv w:val="1"/>
      <w:marLeft w:val="0"/>
      <w:marRight w:val="0"/>
      <w:marTop w:val="0"/>
      <w:marBottom w:val="0"/>
      <w:divBdr>
        <w:top w:val="none" w:sz="0" w:space="0" w:color="auto"/>
        <w:left w:val="none" w:sz="0" w:space="0" w:color="auto"/>
        <w:bottom w:val="none" w:sz="0" w:space="0" w:color="auto"/>
        <w:right w:val="none" w:sz="0" w:space="0" w:color="auto"/>
      </w:divBdr>
    </w:div>
    <w:div w:id="2064791553">
      <w:bodyDiv w:val="1"/>
      <w:marLeft w:val="0"/>
      <w:marRight w:val="0"/>
      <w:marTop w:val="0"/>
      <w:marBottom w:val="0"/>
      <w:divBdr>
        <w:top w:val="none" w:sz="0" w:space="0" w:color="auto"/>
        <w:left w:val="none" w:sz="0" w:space="0" w:color="auto"/>
        <w:bottom w:val="none" w:sz="0" w:space="0" w:color="auto"/>
        <w:right w:val="none" w:sz="0" w:space="0" w:color="auto"/>
      </w:divBdr>
    </w:div>
    <w:div w:id="2101292796">
      <w:bodyDiv w:val="1"/>
      <w:marLeft w:val="0"/>
      <w:marRight w:val="0"/>
      <w:marTop w:val="0"/>
      <w:marBottom w:val="0"/>
      <w:divBdr>
        <w:top w:val="none" w:sz="0" w:space="0" w:color="auto"/>
        <w:left w:val="none" w:sz="0" w:space="0" w:color="auto"/>
        <w:bottom w:val="none" w:sz="0" w:space="0" w:color="auto"/>
        <w:right w:val="none" w:sz="0" w:space="0" w:color="auto"/>
      </w:divBdr>
    </w:div>
    <w:div w:id="2115979084">
      <w:bodyDiv w:val="1"/>
      <w:marLeft w:val="0"/>
      <w:marRight w:val="0"/>
      <w:marTop w:val="0"/>
      <w:marBottom w:val="0"/>
      <w:divBdr>
        <w:top w:val="none" w:sz="0" w:space="0" w:color="auto"/>
        <w:left w:val="none" w:sz="0" w:space="0" w:color="auto"/>
        <w:bottom w:val="none" w:sz="0" w:space="0" w:color="auto"/>
        <w:right w:val="none" w:sz="0" w:space="0" w:color="auto"/>
      </w:divBdr>
    </w:div>
    <w:div w:id="2129199675">
      <w:bodyDiv w:val="1"/>
      <w:marLeft w:val="0"/>
      <w:marRight w:val="0"/>
      <w:marTop w:val="0"/>
      <w:marBottom w:val="0"/>
      <w:divBdr>
        <w:top w:val="none" w:sz="0" w:space="0" w:color="auto"/>
        <w:left w:val="none" w:sz="0" w:space="0" w:color="auto"/>
        <w:bottom w:val="none" w:sz="0" w:space="0" w:color="auto"/>
        <w:right w:val="none" w:sz="0" w:space="0" w:color="auto"/>
      </w:divBdr>
    </w:div>
    <w:div w:id="2134708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onnections.equifax.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nam10.safelinks.protection.outlook.com/?url=https%3A%2F%2Fwww.uscis.gov%2Fi-9-central%2Fform-i-9-acceptable-documents&amp;data=05%7C02%7CAMcCoy%40tamus.edu%7Cf743974a5e7f491ca8b608de604017b2%7C7837ff5735c94d9c932fcbb13a8acce0%7C0%7C0%7C639054025582074115%7CUnknown%7CTWFpbGZsb3d8eyJFbXB0eU1hcGkiOnRydWUsIlYiOiIwLjAuMDAwMCIsIlAiOiJXaW4zMiIsIkFOIjoiTWFpbCIsIldUIjoyfQ%3D%3D%7C0%7C%7C%7C&amp;sdata=CXoKw21GyvL8Jgl4%2BMCaUpJKI1WFJDheHIAnBSP7Z%2FE%3D&amp;reserved=0"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onnections.equifax.co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5ECC5F5840B3747BC8706005EC6D9FE" ma:contentTypeVersion="13" ma:contentTypeDescription="Create a new document." ma:contentTypeScope="" ma:versionID="46dbde2d0381bc48f83d66e0dc380c6c">
  <xsd:schema xmlns:xsd="http://www.w3.org/2001/XMLSchema" xmlns:xs="http://www.w3.org/2001/XMLSchema" xmlns:p="http://schemas.microsoft.com/office/2006/metadata/properties" xmlns:ns2="e21d530a-c9d8-4669-b999-61ddadaa5a7a" xmlns:ns3="9ff001a3-4aef-4f4d-a6a9-28f167e8389e" targetNamespace="http://schemas.microsoft.com/office/2006/metadata/properties" ma:root="true" ma:fieldsID="cdb5177d116823914356bb723ecc16c9" ns2:_="" ns3:_="">
    <xsd:import namespace="e21d530a-c9d8-4669-b999-61ddadaa5a7a"/>
    <xsd:import namespace="9ff001a3-4aef-4f4d-a6a9-28f167e8389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1d530a-c9d8-4669-b999-61ddadaa5a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26dd4906-f090-41d4-8ff8-29e562798450"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f001a3-4aef-4f4d-a6a9-28f167e8389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6ef06ce0-3b9b-4fab-92f9-be06d7af996b}" ma:internalName="TaxCatchAll" ma:showField="CatchAllData" ma:web="9ff001a3-4aef-4f4d-a6a9-28f167e8389e">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21d530a-c9d8-4669-b999-61ddadaa5a7a">
      <Terms xmlns="http://schemas.microsoft.com/office/infopath/2007/PartnerControls"/>
    </lcf76f155ced4ddcb4097134ff3c332f>
    <TaxCatchAll xmlns="9ff001a3-4aef-4f4d-a6a9-28f167e8389e" xsi:nil="true"/>
  </documentManagement>
</p:properties>
</file>

<file path=customXml/itemProps1.xml><?xml version="1.0" encoding="utf-8"?>
<ds:datastoreItem xmlns:ds="http://schemas.openxmlformats.org/officeDocument/2006/customXml" ds:itemID="{30D0521D-E577-4A36-8104-9F6ED6FAD47E}">
  <ds:schemaRefs>
    <ds:schemaRef ds:uri="http://schemas.microsoft.com/sharepoint/v3/contenttype/forms"/>
  </ds:schemaRefs>
</ds:datastoreItem>
</file>

<file path=customXml/itemProps2.xml><?xml version="1.0" encoding="utf-8"?>
<ds:datastoreItem xmlns:ds="http://schemas.openxmlformats.org/officeDocument/2006/customXml" ds:itemID="{325129C0-19D4-44C1-B532-8AD4D85A85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1d530a-c9d8-4669-b999-61ddadaa5a7a"/>
    <ds:schemaRef ds:uri="9ff001a3-4aef-4f4d-a6a9-28f167e838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3A92B2-7B5E-4861-930F-881C7D5176F0}">
  <ds:schemaRefs>
    <ds:schemaRef ds:uri="http://schemas.openxmlformats.org/officeDocument/2006/bibliography"/>
  </ds:schemaRefs>
</ds:datastoreItem>
</file>

<file path=customXml/itemProps4.xml><?xml version="1.0" encoding="utf-8"?>
<ds:datastoreItem xmlns:ds="http://schemas.openxmlformats.org/officeDocument/2006/customXml" ds:itemID="{D9ACE611-B024-4783-8C2F-9F8A6FD579DD}">
  <ds:schemaRefs>
    <ds:schemaRef ds:uri="http://schemas.microsoft.com/office/2006/metadata/properties"/>
    <ds:schemaRef ds:uri="http://schemas.microsoft.com/office/infopath/2007/PartnerControls"/>
    <ds:schemaRef ds:uri="e21d530a-c9d8-4669-b999-61ddadaa5a7a"/>
    <ds:schemaRef ds:uri="9ff001a3-4aef-4f4d-a6a9-28f167e8389e"/>
  </ds:schemaRefs>
</ds:datastoreItem>
</file>

<file path=docProps/app.xml><?xml version="1.0" encoding="utf-8"?>
<Properties xmlns="http://schemas.openxmlformats.org/officeDocument/2006/extended-properties" xmlns:vt="http://schemas.openxmlformats.org/officeDocument/2006/docPropsVTypes">
  <Template>Normal.dotm</Template>
  <TotalTime>384</TotalTime>
  <Pages>6</Pages>
  <Words>1891</Words>
  <Characters>9532</Characters>
  <Application>Microsoft Office Word</Application>
  <DocSecurity>8</DocSecurity>
  <Lines>307</Lines>
  <Paragraphs>193</Paragraphs>
  <ScaleCrop>false</ScaleCrop>
  <HeadingPairs>
    <vt:vector size="2" baseType="variant">
      <vt:variant>
        <vt:lpstr>Title</vt:lpstr>
      </vt:variant>
      <vt:variant>
        <vt:i4>1</vt:i4>
      </vt:variant>
    </vt:vector>
  </HeadingPairs>
  <TitlesOfParts>
    <vt:vector size="1" baseType="lpstr">
      <vt:lpstr>TAMUS Working Group Minutes</vt:lpstr>
    </vt:vector>
  </TitlesOfParts>
  <Company>Texas A&amp;M University Information Technology Project Management</Company>
  <LinksUpToDate>false</LinksUpToDate>
  <CharactersWithSpaces>11230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TAMUS Working Group Minutes</dc:title>
  <dc:subject>Meeting Minutes - September 17, 2015</dc:subject>
  <dc:creator>winslow</dc:creator>
  <cp:lastModifiedBy>Langdon, Michael</cp:lastModifiedBy>
  <cp:revision>333</cp:revision>
  <cp:lastPrinted>2017-02-16T20:24:00Z</cp:lastPrinted>
  <dcterms:created xsi:type="dcterms:W3CDTF">2026-02-03T15:35:00Z</dcterms:created>
  <dcterms:modified xsi:type="dcterms:W3CDTF">2026-02-17T21:29:00Z</dcterms:modified>
  <cp:category>Texas A&amp;M Information Technology</cp:category>
  <cp:contentStatus>1.0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
    <vt:lpwstr>2.0.6</vt:lpwstr>
  </property>
  <property fmtid="{D5CDD505-2E9C-101B-9397-08002B2CF9AE}" pid="3" name="ContentTypeId">
    <vt:lpwstr>0x010100A5ECC5F5840B3747BC8706005EC6D9FE</vt:lpwstr>
  </property>
  <property fmtid="{D5CDD505-2E9C-101B-9397-08002B2CF9AE}" pid="4" name="MediaServiceImageTags">
    <vt:lpwstr/>
  </property>
</Properties>
</file>